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0945" w14:textId="577EAFEE" w:rsidR="00E1153C" w:rsidRDefault="00E1153C" w:rsidP="00E1153C">
      <w:pPr>
        <w:spacing w:before="100" w:beforeAutospacing="1" w:after="100" w:afterAutospacing="1"/>
        <w:jc w:val="center"/>
        <w:rPr>
          <w:rFonts w:ascii="Arial" w:hAnsi="Arial" w:cs="Arial"/>
          <w:b/>
          <w:bCs/>
          <w:color w:val="C00000"/>
          <w:sz w:val="20"/>
          <w:szCs w:val="20"/>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425C4334" wp14:editId="13BFBD8C">
            <wp:simplePos x="0" y="0"/>
            <wp:positionH relativeFrom="column">
              <wp:posOffset>-165735</wp:posOffset>
            </wp:positionH>
            <wp:positionV relativeFrom="paragraph">
              <wp:posOffset>-551403</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p>
    <w:p w14:paraId="65B37C71" w14:textId="734FCD2A" w:rsidR="00E1153C" w:rsidRPr="00803B38" w:rsidRDefault="00E1153C" w:rsidP="00E1153C">
      <w:pPr>
        <w:spacing w:before="100" w:beforeAutospacing="1" w:after="100" w:afterAutospacing="1"/>
        <w:jc w:val="center"/>
        <w:rPr>
          <w:rFonts w:ascii="Arial" w:hAnsi="Arial" w:cs="Arial"/>
          <w:b/>
          <w:color w:val="C00000"/>
          <w:sz w:val="20"/>
          <w:szCs w:val="20"/>
        </w:rPr>
      </w:pPr>
      <w:r w:rsidRPr="00803B38">
        <w:rPr>
          <w:rFonts w:ascii="Arial" w:hAnsi="Arial" w:cs="Arial"/>
          <w:b/>
          <w:bCs/>
          <w:color w:val="C00000"/>
          <w:sz w:val="20"/>
          <w:szCs w:val="20"/>
        </w:rPr>
        <w:t>SEIU Offer Letter</w:t>
      </w:r>
    </w:p>
    <w:p w14:paraId="08DE57B9" w14:textId="77777777" w:rsidR="007D3C40" w:rsidRPr="00A35435" w:rsidRDefault="00A574B7" w:rsidP="007D3C40">
      <w:pPr>
        <w:rPr>
          <w:rFonts w:ascii="Arial" w:hAnsi="Arial" w:cs="Arial"/>
          <w:color w:val="FF0000"/>
          <w:sz w:val="20"/>
          <w:szCs w:val="20"/>
        </w:rPr>
      </w:pPr>
      <w:r w:rsidRPr="00A35435">
        <w:rPr>
          <w:rFonts w:ascii="Arial" w:hAnsi="Arial" w:cs="Arial"/>
          <w:color w:val="FF0000"/>
          <w:sz w:val="20"/>
          <w:szCs w:val="20"/>
        </w:rPr>
        <w:t>Date</w:t>
      </w:r>
    </w:p>
    <w:p w14:paraId="54D814DF" w14:textId="77777777" w:rsidR="007D3C40" w:rsidRPr="00E93586" w:rsidRDefault="007D3C40" w:rsidP="007D3C40">
      <w:pPr>
        <w:rPr>
          <w:rFonts w:ascii="Arial" w:hAnsi="Arial" w:cs="Arial"/>
          <w:color w:val="000000"/>
          <w:sz w:val="20"/>
          <w:szCs w:val="20"/>
        </w:rPr>
      </w:pPr>
    </w:p>
    <w:p w14:paraId="00A57F7D" w14:textId="77777777" w:rsidR="007D3C40" w:rsidRPr="00E93586" w:rsidRDefault="00A574B7" w:rsidP="007D3C40">
      <w:pPr>
        <w:rPr>
          <w:rFonts w:ascii="Arial" w:hAnsi="Arial" w:cs="Arial"/>
          <w:color w:val="000000"/>
          <w:sz w:val="20"/>
          <w:szCs w:val="20"/>
        </w:rPr>
      </w:pPr>
      <w:r w:rsidRPr="00E93586">
        <w:rPr>
          <w:rFonts w:ascii="Arial" w:hAnsi="Arial" w:cs="Arial"/>
          <w:color w:val="000000"/>
          <w:sz w:val="20"/>
          <w:szCs w:val="20"/>
        </w:rPr>
        <w:t>Dear</w:t>
      </w:r>
      <w:r w:rsidR="00A35435">
        <w:rPr>
          <w:rFonts w:ascii="Arial" w:hAnsi="Arial" w:cs="Arial"/>
          <w:color w:val="000000"/>
          <w:sz w:val="20"/>
          <w:szCs w:val="20"/>
        </w:rPr>
        <w:t xml:space="preserve"> </w:t>
      </w:r>
      <w:r w:rsidR="00A35435" w:rsidRPr="00A35435">
        <w:rPr>
          <w:rFonts w:ascii="Arial" w:hAnsi="Arial" w:cs="Arial"/>
          <w:color w:val="FF0000"/>
          <w:sz w:val="20"/>
          <w:szCs w:val="20"/>
        </w:rPr>
        <w:t>name</w:t>
      </w:r>
      <w:r w:rsidRPr="00E93586">
        <w:rPr>
          <w:rFonts w:ascii="Arial" w:hAnsi="Arial" w:cs="Arial"/>
          <w:color w:val="000000"/>
          <w:sz w:val="20"/>
          <w:szCs w:val="20"/>
        </w:rPr>
        <w:t xml:space="preserve">: </w:t>
      </w:r>
    </w:p>
    <w:p w14:paraId="68189508" w14:textId="77777777" w:rsidR="007D3C40" w:rsidRPr="00E93586" w:rsidRDefault="007D3C40" w:rsidP="007D3C40">
      <w:pPr>
        <w:rPr>
          <w:rFonts w:ascii="Arial" w:hAnsi="Arial" w:cs="Arial"/>
          <w:color w:val="000000"/>
          <w:sz w:val="20"/>
          <w:szCs w:val="20"/>
        </w:rPr>
      </w:pPr>
    </w:p>
    <w:p w14:paraId="121A3DB6" w14:textId="77777777" w:rsidR="00FD4E0E" w:rsidRDefault="00FD4E0E" w:rsidP="00FD4E0E">
      <w:pPr>
        <w:rPr>
          <w:rFonts w:ascii="Arial" w:hAnsi="Arial" w:cs="Arial"/>
          <w:color w:val="000000"/>
          <w:sz w:val="20"/>
          <w:szCs w:val="20"/>
        </w:rPr>
      </w:pPr>
      <w:r>
        <w:rPr>
          <w:rFonts w:ascii="Arial" w:hAnsi="Arial" w:cs="Arial"/>
          <w:color w:val="000000"/>
          <w:sz w:val="20"/>
          <w:szCs w:val="20"/>
        </w:rPr>
        <w:t xml:space="preserve">I am pleased to offer you the position of </w:t>
      </w:r>
      <w:r>
        <w:rPr>
          <w:rFonts w:ascii="Arial" w:hAnsi="Arial" w:cs="Arial"/>
          <w:color w:val="FF0000"/>
          <w:sz w:val="20"/>
          <w:szCs w:val="20"/>
        </w:rPr>
        <w:t>(</w:t>
      </w:r>
      <w:r>
        <w:rPr>
          <w:rFonts w:ascii="Arial" w:hAnsi="Arial" w:cs="Arial"/>
          <w:b/>
          <w:bCs/>
          <w:color w:val="FF0000"/>
          <w:sz w:val="20"/>
          <w:szCs w:val="20"/>
        </w:rPr>
        <w:t>University title</w:t>
      </w:r>
      <w:r>
        <w:rPr>
          <w:rFonts w:ascii="Arial" w:hAnsi="Arial" w:cs="Arial"/>
          <w:color w:val="FF0000"/>
          <w:sz w:val="20"/>
          <w:szCs w:val="20"/>
        </w:rPr>
        <w:t>)</w:t>
      </w:r>
      <w:r>
        <w:rPr>
          <w:rFonts w:ascii="Arial" w:hAnsi="Arial" w:cs="Arial"/>
          <w:color w:val="000000"/>
          <w:sz w:val="20"/>
          <w:szCs w:val="20"/>
        </w:rPr>
        <w:t xml:space="preserve">, at_________% effort, in the </w:t>
      </w:r>
      <w:r>
        <w:rPr>
          <w:rFonts w:ascii="Arial" w:hAnsi="Arial" w:cs="Arial"/>
          <w:color w:val="FF0000"/>
          <w:sz w:val="20"/>
          <w:szCs w:val="20"/>
        </w:rPr>
        <w:t>(</w:t>
      </w:r>
      <w:r>
        <w:rPr>
          <w:rFonts w:ascii="Arial" w:hAnsi="Arial" w:cs="Arial"/>
          <w:b/>
          <w:bCs/>
          <w:color w:val="FF0000"/>
          <w:sz w:val="20"/>
          <w:szCs w:val="20"/>
        </w:rPr>
        <w:t>unit</w:t>
      </w:r>
      <w:r>
        <w:rPr>
          <w:rFonts w:ascii="Arial" w:hAnsi="Arial" w:cs="Arial"/>
          <w:color w:val="FF0000"/>
          <w:sz w:val="20"/>
          <w:szCs w:val="20"/>
        </w:rPr>
        <w:t xml:space="preserve">) </w:t>
      </w:r>
      <w:r>
        <w:rPr>
          <w:rFonts w:ascii="Arial" w:hAnsi="Arial" w:cs="Arial"/>
          <w:color w:val="000000"/>
          <w:sz w:val="20"/>
          <w:szCs w:val="20"/>
        </w:rPr>
        <w:t xml:space="preserve">beginning </w:t>
      </w:r>
      <w:r>
        <w:rPr>
          <w:rFonts w:ascii="Arial" w:hAnsi="Arial" w:cs="Arial"/>
          <w:color w:val="FF0000"/>
          <w:sz w:val="20"/>
          <w:szCs w:val="20"/>
        </w:rPr>
        <w:t>(</w:t>
      </w:r>
      <w:r>
        <w:rPr>
          <w:rFonts w:ascii="Arial" w:hAnsi="Arial" w:cs="Arial"/>
          <w:b/>
          <w:bCs/>
          <w:color w:val="FF0000"/>
          <w:sz w:val="20"/>
          <w:szCs w:val="20"/>
        </w:rPr>
        <w:t>date</w:t>
      </w:r>
      <w:r>
        <w:rPr>
          <w:rFonts w:ascii="Arial" w:hAnsi="Arial" w:cs="Arial"/>
          <w:color w:val="FF0000"/>
          <w:sz w:val="20"/>
          <w:szCs w:val="20"/>
        </w:rPr>
        <w:t>)</w:t>
      </w:r>
      <w:r>
        <w:rPr>
          <w:rFonts w:ascii="Arial" w:hAnsi="Arial" w:cs="Arial"/>
          <w:sz w:val="20"/>
          <w:szCs w:val="20"/>
        </w:rPr>
        <w:t xml:space="preserve">. </w:t>
      </w:r>
      <w:r>
        <w:rPr>
          <w:rFonts w:ascii="Arial" w:hAnsi="Arial" w:cs="Arial"/>
          <w:color w:val="FF0000"/>
          <w:sz w:val="20"/>
          <w:szCs w:val="20"/>
        </w:rPr>
        <w:t xml:space="preserve"> </w:t>
      </w:r>
      <w:r>
        <w:rPr>
          <w:rFonts w:ascii="Arial" w:hAnsi="Arial" w:cs="Arial"/>
          <w:color w:val="000000"/>
          <w:sz w:val="20"/>
          <w:szCs w:val="20"/>
        </w:rPr>
        <w:t xml:space="preserve">Your starting salary will be </w:t>
      </w:r>
      <w:r>
        <w:rPr>
          <w:rFonts w:ascii="Arial" w:hAnsi="Arial" w:cs="Arial"/>
          <w:color w:val="FF0000"/>
          <w:sz w:val="20"/>
          <w:szCs w:val="20"/>
        </w:rPr>
        <w:t>(</w:t>
      </w:r>
      <w:r>
        <w:rPr>
          <w:rFonts w:ascii="Arial" w:hAnsi="Arial" w:cs="Arial"/>
          <w:b/>
          <w:bCs/>
          <w:color w:val="FF0000"/>
          <w:sz w:val="20"/>
          <w:szCs w:val="20"/>
        </w:rPr>
        <w:t>amount</w:t>
      </w:r>
      <w:r>
        <w:rPr>
          <w:rFonts w:ascii="Arial" w:hAnsi="Arial" w:cs="Arial"/>
          <w:color w:val="FF0000"/>
          <w:sz w:val="20"/>
          <w:szCs w:val="20"/>
        </w:rPr>
        <w:t>)</w:t>
      </w:r>
      <w:r>
        <w:rPr>
          <w:rFonts w:ascii="Arial" w:hAnsi="Arial" w:cs="Arial"/>
          <w:color w:val="000000"/>
          <w:sz w:val="20"/>
          <w:szCs w:val="20"/>
        </w:rPr>
        <w:t xml:space="preserve"> per year, and you will be eligible to receive </w:t>
      </w:r>
      <w:r>
        <w:rPr>
          <w:rFonts w:ascii="Arial" w:hAnsi="Arial" w:cs="Arial"/>
          <w:bCs/>
          <w:sz w:val="20"/>
          <w:szCs w:val="20"/>
        </w:rPr>
        <w:t>University benefits</w:t>
      </w:r>
      <w:r>
        <w:rPr>
          <w:rFonts w:ascii="Arial" w:hAnsi="Arial" w:cs="Arial"/>
          <w:b/>
          <w:bCs/>
          <w:sz w:val="20"/>
          <w:szCs w:val="20"/>
        </w:rPr>
        <w:t xml:space="preserve"> </w:t>
      </w:r>
      <w:r>
        <w:rPr>
          <w:rFonts w:ascii="Arial" w:hAnsi="Arial" w:cs="Arial"/>
          <w:bCs/>
          <w:sz w:val="20"/>
          <w:szCs w:val="20"/>
        </w:rPr>
        <w:t>described below</w:t>
      </w:r>
      <w:r>
        <w:rPr>
          <w:rFonts w:ascii="Arial" w:hAnsi="Arial" w:cs="Arial"/>
          <w:b/>
          <w:bCs/>
          <w:sz w:val="20"/>
          <w:szCs w:val="20"/>
        </w:rPr>
        <w:t>.</w:t>
      </w:r>
      <w:r>
        <w:rPr>
          <w:rFonts w:ascii="Arial" w:hAnsi="Arial" w:cs="Arial"/>
          <w:color w:val="000000"/>
          <w:sz w:val="20"/>
          <w:szCs w:val="20"/>
        </w:rPr>
        <w:t xml:space="preserve">  Your employment is contingent upon completion of successful credential and criminal background checks.</w:t>
      </w:r>
    </w:p>
    <w:p w14:paraId="13BE19FB" w14:textId="77777777" w:rsidR="00FD4E0E" w:rsidRDefault="00FD4E0E" w:rsidP="00FD4E0E">
      <w:pPr>
        <w:rPr>
          <w:rFonts w:ascii="Arial" w:hAnsi="Arial" w:cs="Arial"/>
          <w:color w:val="000000"/>
          <w:sz w:val="20"/>
          <w:szCs w:val="20"/>
        </w:rPr>
      </w:pPr>
    </w:p>
    <w:p w14:paraId="7EF761C2" w14:textId="77777777" w:rsidR="000B464E" w:rsidRPr="00011FD6" w:rsidRDefault="000B464E" w:rsidP="000B464E">
      <w:pPr>
        <w:rPr>
          <w:rFonts w:ascii="Arial" w:hAnsi="Arial" w:cs="Arial"/>
          <w:sz w:val="20"/>
          <w:szCs w:val="20"/>
        </w:rPr>
      </w:pPr>
      <w:r w:rsidRPr="00011FD6">
        <w:rPr>
          <w:rFonts w:ascii="Arial" w:hAnsi="Arial" w:cs="Arial"/>
          <w:sz w:val="20"/>
          <w:szCs w:val="20"/>
        </w:rPr>
        <w:t>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w:t>
      </w:r>
      <w:r>
        <w:rPr>
          <w:rFonts w:ascii="Arial" w:hAnsi="Arial" w:cs="Arial"/>
          <w:sz w:val="20"/>
          <w:szCs w:val="20"/>
        </w:rPr>
        <w:t>refer to</w:t>
      </w:r>
      <w:r w:rsidRPr="00011FD6">
        <w:rPr>
          <w:rFonts w:ascii="Arial" w:hAnsi="Arial" w:cs="Arial"/>
          <w:sz w:val="20"/>
          <w:szCs w:val="20"/>
        </w:rPr>
        <w:t xml:space="preserve"> I-9 information </w:t>
      </w:r>
      <w:hyperlink r:id="rId7" w:history="1">
        <w:r w:rsidRPr="00997329">
          <w:rPr>
            <w:rStyle w:val="Hyperlink"/>
            <w:rFonts w:ascii="Arial" w:hAnsi="Arial" w:cs="Arial"/>
            <w:sz w:val="20"/>
            <w:szCs w:val="20"/>
          </w:rPr>
          <w:t>http://hr.uiowa.edu/immigration/i-9-information</w:t>
        </w:r>
      </w:hyperlink>
      <w:r w:rsidRPr="00011FD6">
        <w:rPr>
          <w:rFonts w:ascii="Arial" w:hAnsi="Arial" w:cs="Arial"/>
          <w:sz w:val="20"/>
          <w:szCs w:val="20"/>
        </w:rPr>
        <w:t xml:space="preserve">).  </w:t>
      </w:r>
    </w:p>
    <w:p w14:paraId="0FFFA68D" w14:textId="77777777" w:rsidR="00B53141" w:rsidRDefault="00B53141" w:rsidP="00A574B7">
      <w:pPr>
        <w:rPr>
          <w:rFonts w:ascii="Arial" w:hAnsi="Arial" w:cs="Arial"/>
          <w:sz w:val="20"/>
          <w:szCs w:val="20"/>
        </w:rPr>
      </w:pPr>
    </w:p>
    <w:p w14:paraId="5DA538A7" w14:textId="77777777" w:rsidR="00A5733F" w:rsidRDefault="00A5733F" w:rsidP="00A5733F">
      <w:pPr>
        <w:rPr>
          <w:rFonts w:ascii="Arial" w:hAnsi="Arial" w:cs="Arial"/>
          <w:sz w:val="20"/>
          <w:szCs w:val="20"/>
        </w:rPr>
      </w:pPr>
      <w:r w:rsidRPr="00A645D4">
        <w:rPr>
          <w:rFonts w:ascii="Arial" w:hAnsi="Arial" w:cs="Arial"/>
          <w:sz w:val="20"/>
          <w:szCs w:val="20"/>
        </w:rPr>
        <w:t>The University of Iowa offers a full array of benefits that add considerably to the value of your total compensation.</w:t>
      </w:r>
      <w:r>
        <w:rPr>
          <w:rFonts w:ascii="Arial" w:hAnsi="Arial" w:cs="Arial"/>
          <w:sz w:val="20"/>
          <w:szCs w:val="20"/>
        </w:rPr>
        <w:t xml:space="preserve">  To best suit your personal needs, you </w:t>
      </w:r>
      <w:proofErr w:type="gramStart"/>
      <w:r>
        <w:rPr>
          <w:rFonts w:ascii="Arial" w:hAnsi="Arial" w:cs="Arial"/>
          <w:sz w:val="20"/>
          <w:szCs w:val="20"/>
        </w:rPr>
        <w:t>are able to</w:t>
      </w:r>
      <w:proofErr w:type="gramEnd"/>
      <w:r>
        <w:rPr>
          <w:rFonts w:ascii="Arial" w:hAnsi="Arial" w:cs="Arial"/>
          <w:sz w:val="20"/>
          <w:szCs w:val="20"/>
        </w:rPr>
        <w:t xml:space="preserve"> select between various benefit options. Selecting</w:t>
      </w:r>
      <w:r w:rsidRPr="00A645D4">
        <w:rPr>
          <w:rFonts w:ascii="Arial" w:hAnsi="Arial" w:cs="Arial"/>
          <w:sz w:val="20"/>
          <w:szCs w:val="20"/>
        </w:rPr>
        <w:t xml:space="preserve"> a retirement plan is an </w:t>
      </w:r>
      <w:r w:rsidRPr="004E09C0">
        <w:rPr>
          <w:rFonts w:ascii="Arial" w:hAnsi="Arial" w:cs="Arial"/>
          <w:b/>
          <w:bCs/>
          <w:color w:val="C00000"/>
          <w:sz w:val="20"/>
          <w:szCs w:val="20"/>
        </w:rPr>
        <w:t>irrevocable decision</w:t>
      </w:r>
      <w:r w:rsidRPr="004E09C0">
        <w:rPr>
          <w:rFonts w:ascii="Arial" w:hAnsi="Arial" w:cs="Arial"/>
          <w:color w:val="C00000"/>
          <w:sz w:val="20"/>
          <w:szCs w:val="20"/>
        </w:rPr>
        <w:t xml:space="preserve"> </w:t>
      </w:r>
      <w:r w:rsidRPr="00A645D4">
        <w:rPr>
          <w:rFonts w:ascii="Arial" w:hAnsi="Arial" w:cs="Arial"/>
          <w:sz w:val="20"/>
          <w:szCs w:val="20"/>
        </w:rPr>
        <w:t>that must be made within 60 days of your hire date.</w:t>
      </w:r>
      <w:r>
        <w:rPr>
          <w:rFonts w:ascii="Arial" w:hAnsi="Arial" w:cs="Arial"/>
          <w:sz w:val="20"/>
          <w:szCs w:val="20"/>
        </w:rPr>
        <w:t xml:space="preserve"> </w:t>
      </w:r>
      <w:r w:rsidRPr="00A645D4">
        <w:rPr>
          <w:rFonts w:ascii="Arial" w:hAnsi="Arial" w:cs="Arial"/>
          <w:sz w:val="20"/>
          <w:szCs w:val="20"/>
        </w:rPr>
        <w:t xml:space="preserve"> The University has two retirement plans from which you may choose, both with generous University contributions.</w:t>
      </w:r>
      <w:r>
        <w:rPr>
          <w:rFonts w:ascii="Arial" w:hAnsi="Arial" w:cs="Arial"/>
          <w:sz w:val="20"/>
          <w:szCs w:val="20"/>
        </w:rPr>
        <w:t xml:space="preserve"> </w:t>
      </w:r>
      <w:r w:rsidRPr="00A645D4">
        <w:rPr>
          <w:rFonts w:ascii="Arial" w:hAnsi="Arial" w:cs="Arial"/>
          <w:sz w:val="20"/>
          <w:szCs w:val="20"/>
        </w:rPr>
        <w:t xml:space="preserve"> You </w:t>
      </w:r>
      <w:r>
        <w:rPr>
          <w:rFonts w:ascii="Arial" w:hAnsi="Arial" w:cs="Arial"/>
          <w:sz w:val="20"/>
          <w:szCs w:val="20"/>
        </w:rPr>
        <w:t xml:space="preserve">are required </w:t>
      </w:r>
      <w:r w:rsidRPr="00A645D4">
        <w:rPr>
          <w:rFonts w:ascii="Arial" w:hAnsi="Arial" w:cs="Arial"/>
          <w:sz w:val="20"/>
          <w:szCs w:val="20"/>
        </w:rPr>
        <w:t>to participate in either the Iowa Public Employees Retirement System (IPERS) plan or the University Funded Retirement Plan through Teachers Insurance and Annuity Association</w:t>
      </w:r>
      <w:r w:rsidR="00206A09">
        <w:rPr>
          <w:rFonts w:ascii="Arial" w:hAnsi="Arial" w:cs="Arial"/>
          <w:sz w:val="20"/>
          <w:szCs w:val="20"/>
        </w:rPr>
        <w:t xml:space="preserve"> (TIAA</w:t>
      </w:r>
      <w:r w:rsidRPr="00A645D4">
        <w:rPr>
          <w:rFonts w:ascii="Arial" w:hAnsi="Arial" w:cs="Arial"/>
          <w:sz w:val="20"/>
          <w:szCs w:val="20"/>
        </w:rPr>
        <w:t xml:space="preserve">). </w:t>
      </w:r>
      <w:r>
        <w:rPr>
          <w:rFonts w:ascii="Arial" w:hAnsi="Arial" w:cs="Arial"/>
          <w:sz w:val="20"/>
          <w:szCs w:val="20"/>
        </w:rPr>
        <w:t xml:space="preserve"> </w:t>
      </w:r>
      <w:r w:rsidRPr="00A645D4">
        <w:rPr>
          <w:rFonts w:ascii="Arial" w:hAnsi="Arial" w:cs="Arial"/>
          <w:sz w:val="20"/>
          <w:szCs w:val="20"/>
        </w:rPr>
        <w:t>The IPERS plan is a Defined Benefit plan and retirement income is determined by a formula based on your years of service and salary earned.</w:t>
      </w:r>
      <w:r>
        <w:rPr>
          <w:rFonts w:ascii="Arial" w:hAnsi="Arial" w:cs="Arial"/>
          <w:sz w:val="20"/>
          <w:szCs w:val="20"/>
        </w:rPr>
        <w:t xml:space="preserve"> </w:t>
      </w:r>
      <w:r w:rsidRPr="00A645D4">
        <w:rPr>
          <w:rFonts w:ascii="Arial" w:hAnsi="Arial" w:cs="Arial"/>
          <w:sz w:val="20"/>
          <w:szCs w:val="20"/>
        </w:rPr>
        <w:t xml:space="preserve"> The TIAA plan is a Defined Contribution plan and retirement income depends upon your individual retirement investment returns. </w:t>
      </w:r>
      <w:r>
        <w:rPr>
          <w:rFonts w:ascii="Arial" w:hAnsi="Arial" w:cs="Arial"/>
          <w:sz w:val="20"/>
          <w:szCs w:val="20"/>
        </w:rPr>
        <w:t>If you are not currently participating in one of the two plans through the University, you may have a retirement plan election opportunity at this time. In that case, t</w:t>
      </w:r>
      <w:r w:rsidRPr="00A645D4">
        <w:rPr>
          <w:rFonts w:ascii="Arial" w:hAnsi="Arial" w:cs="Arial"/>
          <w:sz w:val="20"/>
          <w:szCs w:val="20"/>
        </w:rPr>
        <w:t xml:space="preserve">he University Benefits Office will be sending you additional information about these plans and a Retirement Plan Election Form following your acceptance of this offer. Detailed information regarding </w:t>
      </w:r>
      <w:proofErr w:type="gramStart"/>
      <w:r w:rsidRPr="00A645D4">
        <w:rPr>
          <w:rFonts w:ascii="Arial" w:hAnsi="Arial" w:cs="Arial"/>
          <w:sz w:val="20"/>
          <w:szCs w:val="20"/>
        </w:rPr>
        <w:t>University</w:t>
      </w:r>
      <w:proofErr w:type="gramEnd"/>
      <w:r w:rsidRPr="00A645D4">
        <w:rPr>
          <w:rFonts w:ascii="Arial" w:hAnsi="Arial" w:cs="Arial"/>
          <w:sz w:val="20"/>
          <w:szCs w:val="20"/>
        </w:rPr>
        <w:t xml:space="preserve"> benefits may be obtained from the </w:t>
      </w:r>
      <w:r w:rsidRPr="00095A05">
        <w:rPr>
          <w:rFonts w:ascii="Arial" w:hAnsi="Arial" w:cs="Arial"/>
          <w:sz w:val="20"/>
          <w:szCs w:val="20"/>
        </w:rPr>
        <w:t>Benefits</w:t>
      </w:r>
      <w:r>
        <w:rPr>
          <w:rFonts w:ascii="Arial" w:hAnsi="Arial" w:cs="Arial"/>
          <w:sz w:val="20"/>
          <w:szCs w:val="20"/>
        </w:rPr>
        <w:t xml:space="preserve"> web site: </w:t>
      </w:r>
      <w:r w:rsidRPr="004B686F">
        <w:rPr>
          <w:rFonts w:ascii="Arial" w:hAnsi="Arial" w:cs="Arial"/>
          <w:sz w:val="20"/>
          <w:szCs w:val="20"/>
        </w:rPr>
        <w:t>http://hr.uiowa.edu/benefits</w:t>
      </w:r>
      <w:r>
        <w:rPr>
          <w:rFonts w:ascii="Arial" w:hAnsi="Arial" w:cs="Arial"/>
          <w:sz w:val="20"/>
          <w:szCs w:val="20"/>
        </w:rPr>
        <w:t>.</w:t>
      </w:r>
      <w:r w:rsidRPr="00A645D4">
        <w:rPr>
          <w:rFonts w:ascii="Arial" w:hAnsi="Arial" w:cs="Arial"/>
          <w:sz w:val="20"/>
          <w:szCs w:val="20"/>
        </w:rPr>
        <w:t xml:space="preserve">  Any questions concerning the benefit programs may be directed to the University Benefits Office (319-335-2676).</w:t>
      </w:r>
    </w:p>
    <w:p w14:paraId="267B38CF" w14:textId="77777777" w:rsidR="00A574B7" w:rsidRPr="00E93586" w:rsidRDefault="00A574B7" w:rsidP="00A574B7">
      <w:pPr>
        <w:rPr>
          <w:rFonts w:ascii="Arial" w:hAnsi="Arial" w:cs="Arial"/>
          <w:sz w:val="20"/>
          <w:szCs w:val="20"/>
        </w:rPr>
      </w:pPr>
    </w:p>
    <w:p w14:paraId="603F2461" w14:textId="77777777" w:rsidR="00A574B7" w:rsidRPr="00E93586" w:rsidRDefault="00A574B7" w:rsidP="00A574B7">
      <w:pPr>
        <w:rPr>
          <w:rFonts w:ascii="Arial" w:hAnsi="Arial" w:cs="Arial"/>
          <w:sz w:val="20"/>
          <w:szCs w:val="20"/>
        </w:rPr>
      </w:pPr>
      <w:r w:rsidRPr="00E93586">
        <w:rPr>
          <w:rFonts w:ascii="Arial" w:hAnsi="Arial" w:cs="Arial"/>
          <w:sz w:val="20"/>
          <w:szCs w:val="20"/>
        </w:rPr>
        <w:t xml:space="preserve">Your benefit options also include medical and dental insurance, life insurance, disability insurance, and health care and dependent care spending accounts. Insurance coverage is available for you, your spouse or domestic partner, and your children. You will also be eligible for vacation and sick leave. </w:t>
      </w:r>
    </w:p>
    <w:p w14:paraId="131226F4" w14:textId="77777777" w:rsidR="00D87172" w:rsidRDefault="00D87172" w:rsidP="00A574B7">
      <w:pPr>
        <w:rPr>
          <w:rFonts w:ascii="Arial" w:hAnsi="Arial" w:cs="Arial"/>
          <w:sz w:val="20"/>
          <w:szCs w:val="20"/>
        </w:rPr>
      </w:pPr>
    </w:p>
    <w:p w14:paraId="3A6D1C4F" w14:textId="77777777" w:rsidR="00A574B7" w:rsidRDefault="00A574B7" w:rsidP="00A574B7">
      <w:pPr>
        <w:rPr>
          <w:rFonts w:ascii="Arial" w:hAnsi="Arial" w:cs="Arial"/>
          <w:sz w:val="20"/>
          <w:szCs w:val="20"/>
        </w:rPr>
      </w:pPr>
      <w:r w:rsidRPr="00E93586">
        <w:rPr>
          <w:rFonts w:ascii="Arial" w:hAnsi="Arial" w:cs="Arial"/>
          <w:sz w:val="20"/>
          <w:szCs w:val="20"/>
        </w:rPr>
        <w:t xml:space="preserve">Detailed information regarding </w:t>
      </w:r>
      <w:proofErr w:type="gramStart"/>
      <w:r w:rsidRPr="00E93586">
        <w:rPr>
          <w:rFonts w:ascii="Arial" w:hAnsi="Arial" w:cs="Arial"/>
          <w:sz w:val="20"/>
          <w:szCs w:val="20"/>
        </w:rPr>
        <w:t>University</w:t>
      </w:r>
      <w:proofErr w:type="gramEnd"/>
      <w:r w:rsidRPr="00E93586">
        <w:rPr>
          <w:rFonts w:ascii="Arial" w:hAnsi="Arial" w:cs="Arial"/>
          <w:sz w:val="20"/>
          <w:szCs w:val="20"/>
        </w:rPr>
        <w:t xml:space="preserve"> benefits may be obtained from the </w:t>
      </w:r>
      <w:r w:rsidRPr="00D87172">
        <w:rPr>
          <w:rFonts w:ascii="Arial" w:hAnsi="Arial" w:cs="Arial"/>
          <w:sz w:val="20"/>
          <w:szCs w:val="20"/>
        </w:rPr>
        <w:t>Benefits</w:t>
      </w:r>
      <w:r w:rsidRPr="00E93586">
        <w:rPr>
          <w:rFonts w:ascii="Arial" w:hAnsi="Arial" w:cs="Arial"/>
          <w:sz w:val="20"/>
          <w:szCs w:val="20"/>
        </w:rPr>
        <w:t xml:space="preserve"> web site at</w:t>
      </w:r>
      <w:r w:rsidR="00D87172">
        <w:rPr>
          <w:rFonts w:ascii="Arial" w:hAnsi="Arial" w:cs="Arial"/>
          <w:color w:val="990000"/>
          <w:sz w:val="20"/>
          <w:szCs w:val="20"/>
        </w:rPr>
        <w:t>:</w:t>
      </w:r>
      <w:r w:rsidR="00372286">
        <w:rPr>
          <w:rFonts w:ascii="Arial" w:hAnsi="Arial" w:cs="Arial"/>
          <w:color w:val="990000"/>
          <w:sz w:val="20"/>
          <w:szCs w:val="20"/>
        </w:rPr>
        <w:t xml:space="preserve"> </w:t>
      </w:r>
      <w:r w:rsidR="00372286" w:rsidRPr="007F5841">
        <w:rPr>
          <w:rFonts w:ascii="Arial" w:hAnsi="Arial" w:cs="Arial"/>
          <w:sz w:val="20"/>
          <w:szCs w:val="20"/>
        </w:rPr>
        <w:t>http://hr.uiowa.edu/benefits</w:t>
      </w:r>
      <w:r w:rsidR="00372286">
        <w:rPr>
          <w:rFonts w:ascii="Arial" w:hAnsi="Arial" w:cs="Arial"/>
          <w:color w:val="990000"/>
          <w:sz w:val="20"/>
          <w:szCs w:val="20"/>
        </w:rPr>
        <w:t xml:space="preserve">. </w:t>
      </w:r>
      <w:r w:rsidRPr="00E93586">
        <w:rPr>
          <w:rFonts w:ascii="Arial" w:hAnsi="Arial" w:cs="Arial"/>
          <w:sz w:val="20"/>
          <w:szCs w:val="20"/>
        </w:rPr>
        <w:t>Any questions concerning the benefit programs may be directed to the University Benefits Office (319-335-2676)</w:t>
      </w:r>
      <w:r w:rsidR="001E3F7E">
        <w:rPr>
          <w:rFonts w:ascii="Arial" w:hAnsi="Arial" w:cs="Arial"/>
          <w:sz w:val="20"/>
          <w:szCs w:val="20"/>
        </w:rPr>
        <w:t>.</w:t>
      </w:r>
    </w:p>
    <w:p w14:paraId="06E3C8FC" w14:textId="02C5D3DB" w:rsidR="001E3F7E" w:rsidRDefault="001E3F7E" w:rsidP="001E3F7E">
      <w:pPr>
        <w:pStyle w:val="BodyTextIndent"/>
        <w:ind w:left="0"/>
        <w:rPr>
          <w:rFonts w:ascii="Arial" w:hAnsi="Arial" w:cs="Arial"/>
          <w:sz w:val="20"/>
        </w:rPr>
      </w:pPr>
    </w:p>
    <w:p w14:paraId="61587EFF" w14:textId="77777777" w:rsidR="0080021B" w:rsidRPr="00293AEA" w:rsidRDefault="0080021B" w:rsidP="0080021B">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8" w:history="1">
        <w:r w:rsidRPr="00293AEA">
          <w:rPr>
            <w:rStyle w:val="Hyperlink"/>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 xml:space="preserve">To view your initial due date for completion of this course, login to the  </w:t>
      </w:r>
      <w:hyperlink r:id="rId9" w:history="1">
        <w:r w:rsidRPr="00293AEA">
          <w:rPr>
            <w:rStyle w:val="Hyperlink"/>
            <w:sz w:val="20"/>
            <w:szCs w:val="20"/>
          </w:rPr>
          <w:t>UI Compliance &amp; Qualifications system</w:t>
        </w:r>
      </w:hyperlink>
      <w:r w:rsidRPr="00293AEA">
        <w:rPr>
          <w:sz w:val="20"/>
          <w:szCs w:val="20"/>
        </w:rPr>
        <w:t>, locate the “Harassment Prevention” compliance on your dashboard, and click “View Details.”  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0" w:history="1">
        <w:r w:rsidRPr="00293AEA">
          <w:rPr>
            <w:rStyle w:val="Hyperlink"/>
            <w:sz w:val="20"/>
            <w:szCs w:val="20"/>
          </w:rPr>
          <w:t>Harassment Prevention Education website</w:t>
        </w:r>
      </w:hyperlink>
      <w:r w:rsidRPr="00293AEA">
        <w:rPr>
          <w:sz w:val="20"/>
          <w:szCs w:val="20"/>
        </w:rPr>
        <w:t xml:space="preserve"> </w:t>
      </w:r>
    </w:p>
    <w:p w14:paraId="7A5D1E18" w14:textId="6EF45BBB" w:rsidR="0080021B" w:rsidRDefault="0080021B" w:rsidP="001E3F7E">
      <w:pPr>
        <w:pStyle w:val="BodyTextIndent"/>
        <w:ind w:left="0"/>
        <w:rPr>
          <w:rFonts w:ascii="Arial" w:hAnsi="Arial" w:cs="Arial"/>
          <w:sz w:val="20"/>
        </w:rPr>
      </w:pPr>
    </w:p>
    <w:p w14:paraId="2906B55F" w14:textId="77777777" w:rsidR="0080021B" w:rsidRPr="00293AEA" w:rsidRDefault="0080021B" w:rsidP="0080021B">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1"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 xml:space="preserve">the voluntary self-identification form. If you prefer to complete the </w:t>
      </w:r>
      <w:r w:rsidRPr="00293AEA">
        <w:rPr>
          <w:rStyle w:val="qowt-font6-arial"/>
          <w:rFonts w:ascii="Arial" w:hAnsi="Arial" w:cs="Arial"/>
          <w:color w:val="000000"/>
          <w:sz w:val="20"/>
          <w:szCs w:val="20"/>
        </w:rPr>
        <w:lastRenderedPageBreak/>
        <w:t>form by mail, please contact the Office of Institutional Equity via email (</w:t>
      </w:r>
      <w:hyperlink r:id="rId12"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2F7015D0" w14:textId="77777777" w:rsidR="0080021B" w:rsidRDefault="0080021B" w:rsidP="001E3F7E">
      <w:pPr>
        <w:pStyle w:val="BodyTextIndent"/>
        <w:ind w:left="0"/>
        <w:rPr>
          <w:rFonts w:ascii="Arial" w:hAnsi="Arial" w:cs="Arial"/>
          <w:sz w:val="20"/>
        </w:rPr>
      </w:pPr>
    </w:p>
    <w:p w14:paraId="6BA22D8E" w14:textId="77777777" w:rsidR="000142E0" w:rsidRDefault="000142E0" w:rsidP="000142E0">
      <w:pPr>
        <w:rPr>
          <w:rFonts w:ascii="Arial" w:hAnsi="Arial" w:cs="Arial"/>
          <w:sz w:val="20"/>
        </w:rPr>
      </w:pPr>
      <w:r w:rsidRPr="000142E0">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47BAA1C3" w14:textId="77777777" w:rsidR="000142E0" w:rsidRDefault="000142E0" w:rsidP="000142E0">
      <w:pPr>
        <w:rPr>
          <w:rFonts w:ascii="Arial" w:hAnsi="Arial" w:cs="Arial"/>
          <w:sz w:val="20"/>
        </w:rPr>
      </w:pPr>
    </w:p>
    <w:p w14:paraId="5DDC955F" w14:textId="77777777" w:rsidR="001E3F7E" w:rsidRPr="00E93586" w:rsidRDefault="001E3F7E" w:rsidP="000142E0">
      <w:pPr>
        <w:rPr>
          <w:rFonts w:ascii="Arial" w:hAnsi="Arial" w:cs="Arial"/>
          <w:sz w:val="20"/>
          <w:szCs w:val="20"/>
        </w:rPr>
      </w:pPr>
      <w:r w:rsidRPr="00A645D4">
        <w:rPr>
          <w:rFonts w:ascii="Arial" w:hAnsi="Arial" w:cs="Arial"/>
          <w:sz w:val="20"/>
        </w:rPr>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tobacco </w:t>
      </w:r>
      <w:r w:rsidRPr="00A645D4">
        <w:rPr>
          <w:rFonts w:ascii="Arial" w:hAnsi="Arial" w:cs="Arial"/>
          <w:sz w:val="20"/>
        </w:rPr>
        <w:t xml:space="preserve">free environment. </w:t>
      </w:r>
      <w:r>
        <w:rPr>
          <w:rFonts w:ascii="Arial" w:hAnsi="Arial" w:cs="Arial"/>
          <w:sz w:val="20"/>
        </w:rPr>
        <w:t xml:space="preserve"> 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725B4E0D" w14:textId="77777777" w:rsidR="00A574B7" w:rsidRPr="00E93586" w:rsidRDefault="00A574B7" w:rsidP="00A574B7">
      <w:pPr>
        <w:rPr>
          <w:rFonts w:ascii="Arial" w:hAnsi="Arial" w:cs="Arial"/>
          <w:sz w:val="20"/>
          <w:szCs w:val="20"/>
        </w:rPr>
      </w:pPr>
    </w:p>
    <w:p w14:paraId="33CE422F" w14:textId="77777777" w:rsidR="00A574B7" w:rsidRPr="00E93586" w:rsidRDefault="00A574B7" w:rsidP="00A574B7">
      <w:pPr>
        <w:rPr>
          <w:rFonts w:ascii="Arial" w:hAnsi="Arial" w:cs="Arial"/>
          <w:sz w:val="20"/>
          <w:szCs w:val="20"/>
        </w:rPr>
      </w:pPr>
      <w:r w:rsidRPr="00E93586">
        <w:rPr>
          <w:rFonts w:ascii="Arial" w:hAnsi="Arial" w:cs="Arial"/>
          <w:sz w:val="20"/>
          <w:szCs w:val="20"/>
        </w:rPr>
        <w:t xml:space="preserve">As a condition of employment, you will be required to receive all payments by direct deposit.  You may sign up for direct deposit on the University </w:t>
      </w:r>
      <w:hyperlink r:id="rId13" w:history="1">
        <w:r w:rsidR="007D3C40" w:rsidRPr="00E93586">
          <w:rPr>
            <w:rStyle w:val="Hyperlink"/>
            <w:rFonts w:ascii="Arial" w:hAnsi="Arial" w:cs="Arial"/>
            <w:sz w:val="20"/>
            <w:szCs w:val="20"/>
          </w:rPr>
          <w:t>Self Service</w:t>
        </w:r>
      </w:hyperlink>
      <w:r w:rsidR="007D3C40" w:rsidRPr="00E93586">
        <w:rPr>
          <w:rFonts w:ascii="Arial" w:hAnsi="Arial" w:cs="Arial"/>
          <w:sz w:val="20"/>
          <w:szCs w:val="20"/>
        </w:rPr>
        <w:t xml:space="preserve"> </w:t>
      </w:r>
      <w:r w:rsidRPr="00E93586">
        <w:rPr>
          <w:rFonts w:ascii="Arial" w:hAnsi="Arial" w:cs="Arial"/>
          <w:sz w:val="20"/>
          <w:szCs w:val="20"/>
        </w:rPr>
        <w:t>web site shortly after you begin your appointment. </w:t>
      </w:r>
    </w:p>
    <w:p w14:paraId="0ACDC97D" w14:textId="77777777" w:rsidR="001B3D47" w:rsidRPr="00E93586" w:rsidRDefault="001B3D47" w:rsidP="00A574B7">
      <w:pPr>
        <w:rPr>
          <w:rFonts w:ascii="Arial" w:hAnsi="Arial" w:cs="Arial"/>
          <w:sz w:val="20"/>
          <w:szCs w:val="20"/>
        </w:rPr>
      </w:pPr>
    </w:p>
    <w:p w14:paraId="13B76DAB" w14:textId="77777777" w:rsidR="001B3D47" w:rsidRPr="00E93586" w:rsidRDefault="001B3D47" w:rsidP="001B3D47">
      <w:pPr>
        <w:rPr>
          <w:rFonts w:ascii="Arial" w:hAnsi="Arial" w:cs="Arial"/>
          <w:sz w:val="20"/>
          <w:szCs w:val="20"/>
        </w:rPr>
      </w:pPr>
      <w:r w:rsidRPr="00E93586">
        <w:rPr>
          <w:rFonts w:ascii="Arial" w:hAnsi="Arial" w:cs="Arial"/>
          <w:sz w:val="20"/>
          <w:szCs w:val="20"/>
        </w:rPr>
        <w:t>We encourage you to contact your HR Representative to discuss your needs if you are a person with a health condition or disability and need assistance related to your new position.</w:t>
      </w:r>
    </w:p>
    <w:p w14:paraId="7EF707DE" w14:textId="77777777" w:rsidR="001B3D47" w:rsidRPr="00E93586" w:rsidRDefault="001B3D47" w:rsidP="00A574B7">
      <w:pPr>
        <w:rPr>
          <w:rFonts w:ascii="Arial" w:hAnsi="Arial" w:cs="Arial"/>
          <w:sz w:val="20"/>
          <w:szCs w:val="20"/>
        </w:rPr>
      </w:pPr>
    </w:p>
    <w:p w14:paraId="65F5CC2D" w14:textId="77777777" w:rsidR="00A574B7" w:rsidRPr="00E93586" w:rsidRDefault="00A574B7" w:rsidP="00A574B7">
      <w:pPr>
        <w:rPr>
          <w:rFonts w:ascii="Arial" w:hAnsi="Arial" w:cs="Arial"/>
          <w:sz w:val="20"/>
          <w:szCs w:val="20"/>
        </w:rPr>
      </w:pPr>
    </w:p>
    <w:p w14:paraId="21A6D65B" w14:textId="7DCED4F7" w:rsidR="007D3C40" w:rsidRDefault="00A574B7" w:rsidP="007D3C40">
      <w:pPr>
        <w:rPr>
          <w:rFonts w:ascii="Arial" w:hAnsi="Arial" w:cs="Arial"/>
          <w:sz w:val="20"/>
          <w:szCs w:val="20"/>
        </w:rPr>
      </w:pPr>
      <w:r w:rsidRPr="00E93586">
        <w:rPr>
          <w:rFonts w:ascii="Arial" w:hAnsi="Arial" w:cs="Arial"/>
          <w:sz w:val="20"/>
          <w:szCs w:val="20"/>
        </w:rPr>
        <w:t xml:space="preserve">OPTIONAL LANGUAGE: A valid driver’s license is required for this position.  Your offer of employment is contingent upon a review of your driving record and compliance with the standards of the University of Iowa’s </w:t>
      </w:r>
      <w:r w:rsidR="00673D2C">
        <w:rPr>
          <w:rFonts w:ascii="Arial" w:hAnsi="Arial" w:cs="Arial"/>
          <w:sz w:val="20"/>
          <w:szCs w:val="20"/>
        </w:rPr>
        <w:t>Driving</w:t>
      </w:r>
      <w:r w:rsidRPr="00E93586">
        <w:rPr>
          <w:rFonts w:ascii="Arial" w:hAnsi="Arial" w:cs="Arial"/>
          <w:sz w:val="20"/>
          <w:szCs w:val="20"/>
        </w:rPr>
        <w:t xml:space="preserve"> Policy.  Failure to meet the requirements of the University of Iowa’s </w:t>
      </w:r>
      <w:r w:rsidR="00673D2C">
        <w:rPr>
          <w:rFonts w:ascii="Arial" w:hAnsi="Arial" w:cs="Arial"/>
          <w:sz w:val="20"/>
          <w:szCs w:val="20"/>
        </w:rPr>
        <w:t>Driving</w:t>
      </w:r>
      <w:r w:rsidRPr="00E93586">
        <w:rPr>
          <w:rFonts w:ascii="Arial" w:hAnsi="Arial" w:cs="Arial"/>
          <w:sz w:val="20"/>
          <w:szCs w:val="20"/>
        </w:rPr>
        <w:t xml:space="preserve"> Policy may result in the withdrawal of the employment offer.</w:t>
      </w:r>
    </w:p>
    <w:p w14:paraId="02CCF97A" w14:textId="77777777" w:rsidR="00306429" w:rsidRDefault="00306429" w:rsidP="007D3C40">
      <w:pPr>
        <w:rPr>
          <w:rFonts w:ascii="Arial" w:hAnsi="Arial" w:cs="Arial"/>
          <w:sz w:val="20"/>
          <w:szCs w:val="20"/>
        </w:rPr>
      </w:pPr>
    </w:p>
    <w:p w14:paraId="768F9DCC" w14:textId="49018053" w:rsidR="00306429" w:rsidRPr="00E93586" w:rsidRDefault="00306429" w:rsidP="007D3C40">
      <w:pPr>
        <w:rPr>
          <w:rFonts w:ascii="Arial" w:hAnsi="Arial" w:cs="Arial"/>
          <w:sz w:val="20"/>
          <w:szCs w:val="20"/>
        </w:rPr>
      </w:pPr>
      <w:r w:rsidRPr="00306429">
        <w:rPr>
          <w:rFonts w:ascii="Arial" w:hAnsi="Arial" w:cs="Arial"/>
          <w:sz w:val="20"/>
          <w:szCs w:val="20"/>
        </w:rPr>
        <w:t xml:space="preserve">Because this position requires you to have and maintain a Commercial </w:t>
      </w:r>
      <w:proofErr w:type="spellStart"/>
      <w:r w:rsidRPr="00306429">
        <w:rPr>
          <w:rFonts w:ascii="Arial" w:hAnsi="Arial" w:cs="Arial"/>
          <w:sz w:val="20"/>
          <w:szCs w:val="20"/>
        </w:rPr>
        <w:t>Drivers</w:t>
      </w:r>
      <w:proofErr w:type="spellEnd"/>
      <w:r w:rsidRPr="00306429">
        <w:rPr>
          <w:rFonts w:ascii="Arial" w:hAnsi="Arial" w:cs="Arial"/>
          <w:sz w:val="20"/>
          <w:szCs w:val="20"/>
        </w:rPr>
        <w:t xml:space="preserve"> License, this offer is contingent upon you passing a pre-employment drug test and the University’s verification of your previous testing results.  Therefore, as a condition of employment you will be required to provide a release/consent for testing and for the University to verify your previous testing results.</w:t>
      </w:r>
    </w:p>
    <w:p w14:paraId="187A2C24" w14:textId="77777777" w:rsidR="007D3C40" w:rsidRPr="00E93586" w:rsidRDefault="007D3C40" w:rsidP="007D3C40">
      <w:pPr>
        <w:rPr>
          <w:rFonts w:ascii="Arial" w:hAnsi="Arial" w:cs="Arial"/>
          <w:sz w:val="20"/>
          <w:szCs w:val="20"/>
        </w:rPr>
      </w:pPr>
    </w:p>
    <w:p w14:paraId="21FC14B5" w14:textId="77777777" w:rsidR="007D3C40" w:rsidRPr="00E93586" w:rsidRDefault="00A574B7" w:rsidP="007D3C40">
      <w:pPr>
        <w:rPr>
          <w:rFonts w:ascii="Arial" w:hAnsi="Arial" w:cs="Arial"/>
          <w:color w:val="000000"/>
          <w:sz w:val="20"/>
          <w:szCs w:val="20"/>
        </w:rPr>
      </w:pPr>
      <w:r w:rsidRPr="00E93586">
        <w:rPr>
          <w:rFonts w:ascii="Arial" w:hAnsi="Arial" w:cs="Arial"/>
          <w:color w:val="000000"/>
          <w:sz w:val="20"/>
          <w:szCs w:val="20"/>
        </w:rPr>
        <w:t xml:space="preserve">Your responsibilities in this position will include: (or attach description). </w:t>
      </w:r>
    </w:p>
    <w:p w14:paraId="5EB31CFF" w14:textId="77777777" w:rsidR="007D3C40" w:rsidRPr="00E93586" w:rsidRDefault="007D3C40" w:rsidP="007D3C40">
      <w:pPr>
        <w:rPr>
          <w:rFonts w:ascii="Arial" w:hAnsi="Arial" w:cs="Arial"/>
          <w:color w:val="000000"/>
          <w:sz w:val="20"/>
          <w:szCs w:val="20"/>
        </w:rPr>
      </w:pPr>
    </w:p>
    <w:p w14:paraId="186C5A26" w14:textId="77777777" w:rsidR="00A574B7" w:rsidRPr="00E93586" w:rsidRDefault="00A574B7" w:rsidP="007D3C40">
      <w:pPr>
        <w:rPr>
          <w:rFonts w:ascii="Arial" w:hAnsi="Arial" w:cs="Arial"/>
          <w:color w:val="000000"/>
          <w:sz w:val="20"/>
          <w:szCs w:val="20"/>
        </w:rPr>
      </w:pPr>
      <w:r w:rsidRPr="00E93586">
        <w:rPr>
          <w:rFonts w:ascii="Arial" w:hAnsi="Arial" w:cs="Arial"/>
          <w:color w:val="000000"/>
          <w:sz w:val="20"/>
          <w:szCs w:val="20"/>
        </w:rPr>
        <w:t>Your anticipated work schedule is ________.  Additional time may be required in this position, dependent on patient care demands.  The first nine (9) months of employment is considered a probationary period.  The terms of your employment in this position will be covered by the University of Iowa Operations Manual, and UIHC and departmental policies and procedures.</w:t>
      </w:r>
    </w:p>
    <w:p w14:paraId="0FCB32C8" w14:textId="77777777" w:rsidR="00A574B7" w:rsidRPr="00E93586" w:rsidRDefault="00A574B7" w:rsidP="00A574B7">
      <w:pPr>
        <w:spacing w:before="100" w:beforeAutospacing="1" w:after="100" w:afterAutospacing="1"/>
        <w:rPr>
          <w:rFonts w:ascii="Arial" w:hAnsi="Arial" w:cs="Arial"/>
          <w:color w:val="000000"/>
          <w:sz w:val="20"/>
          <w:szCs w:val="20"/>
        </w:rPr>
      </w:pPr>
      <w:r w:rsidRPr="00E93586">
        <w:rPr>
          <w:rFonts w:ascii="Arial" w:hAnsi="Arial" w:cs="Arial"/>
          <w:color w:val="000000"/>
          <w:sz w:val="20"/>
          <w:szCs w:val="20"/>
        </w:rPr>
        <w:t>I am enthusiastic about you joining our professional staff and look forward to working with you. To indicate your acceptance of this position, please sign and date below the attached copy of this letter and return it to me in the enclosed envelope.</w:t>
      </w:r>
    </w:p>
    <w:p w14:paraId="0167E75F" w14:textId="77777777" w:rsidR="00A574B7" w:rsidRPr="00E93586" w:rsidRDefault="00A574B7" w:rsidP="00A574B7">
      <w:pPr>
        <w:spacing w:before="100" w:beforeAutospacing="1" w:after="100" w:afterAutospacing="1"/>
        <w:rPr>
          <w:rFonts w:ascii="Arial" w:hAnsi="Arial" w:cs="Arial"/>
          <w:color w:val="000000"/>
          <w:sz w:val="20"/>
          <w:szCs w:val="20"/>
        </w:rPr>
      </w:pPr>
      <w:r w:rsidRPr="00E93586">
        <w:rPr>
          <w:rFonts w:ascii="Arial" w:hAnsi="Arial" w:cs="Arial"/>
          <w:color w:val="000000"/>
          <w:sz w:val="20"/>
          <w:szCs w:val="20"/>
        </w:rPr>
        <w:t>Sincerely,</w:t>
      </w:r>
    </w:p>
    <w:p w14:paraId="0A23CA48" w14:textId="77777777" w:rsidR="00A574B7" w:rsidRPr="00E93586" w:rsidRDefault="00A574B7" w:rsidP="00A574B7">
      <w:pPr>
        <w:spacing w:before="100" w:beforeAutospacing="1" w:after="100" w:afterAutospacing="1"/>
        <w:rPr>
          <w:rFonts w:ascii="Arial" w:hAnsi="Arial" w:cs="Arial"/>
          <w:color w:val="000000"/>
          <w:sz w:val="20"/>
          <w:szCs w:val="20"/>
        </w:rPr>
      </w:pPr>
      <w:r w:rsidRPr="00E93586">
        <w:rPr>
          <w:rFonts w:ascii="Arial" w:hAnsi="Arial" w:cs="Arial"/>
          <w:color w:val="000000"/>
          <w:sz w:val="20"/>
          <w:szCs w:val="20"/>
        </w:rPr>
        <w:t>(Signature)</w:t>
      </w:r>
    </w:p>
    <w:p w14:paraId="1A13EA6D" w14:textId="77777777" w:rsidR="00A574B7" w:rsidRPr="00E93586" w:rsidRDefault="00A574B7" w:rsidP="00A574B7">
      <w:pPr>
        <w:spacing w:before="100" w:beforeAutospacing="1" w:after="100" w:afterAutospacing="1"/>
        <w:rPr>
          <w:rFonts w:ascii="Arial" w:hAnsi="Arial" w:cs="Arial"/>
          <w:color w:val="000000"/>
          <w:sz w:val="20"/>
          <w:szCs w:val="20"/>
        </w:rPr>
      </w:pPr>
      <w:r w:rsidRPr="00E93586">
        <w:rPr>
          <w:rFonts w:ascii="Arial" w:hAnsi="Arial" w:cs="Arial"/>
          <w:color w:val="000000"/>
          <w:sz w:val="20"/>
          <w:szCs w:val="20"/>
        </w:rPr>
        <w:t>Name, Title, etc.</w:t>
      </w:r>
    </w:p>
    <w:p w14:paraId="09151468" w14:textId="77777777" w:rsidR="00A574B7" w:rsidRPr="00F93F85" w:rsidRDefault="00A574B7" w:rsidP="00F93F85">
      <w:pPr>
        <w:pStyle w:val="Default"/>
        <w:tabs>
          <w:tab w:val="right" w:pos="10260"/>
        </w:tabs>
        <w:spacing w:line="231" w:lineRule="atLeast"/>
        <w:rPr>
          <w:b/>
          <w:sz w:val="20"/>
          <w:szCs w:val="20"/>
        </w:rPr>
      </w:pPr>
      <w:r w:rsidRPr="00E93586">
        <w:rPr>
          <w:sz w:val="20"/>
          <w:szCs w:val="20"/>
        </w:rPr>
        <w:t xml:space="preserve">Accepted by: ______________________________________ Date: </w:t>
      </w:r>
      <w:r w:rsidR="00F93F85" w:rsidRPr="00F93F85">
        <w:rPr>
          <w:sz w:val="20"/>
          <w:szCs w:val="20"/>
        </w:rPr>
        <w:t>_______</w:t>
      </w:r>
      <w:r w:rsidR="007D3C40" w:rsidRPr="00F93F85">
        <w:rPr>
          <w:sz w:val="20"/>
          <w:szCs w:val="20"/>
        </w:rPr>
        <w:t>________</w:t>
      </w:r>
      <w:r w:rsidR="00F93F85" w:rsidRPr="00F93F85">
        <w:rPr>
          <w:sz w:val="20"/>
          <w:szCs w:val="20"/>
        </w:rPr>
        <w:t>____</w:t>
      </w:r>
      <w:r w:rsidR="007D3C40" w:rsidRPr="00F93F85">
        <w:rPr>
          <w:sz w:val="20"/>
          <w:szCs w:val="20"/>
        </w:rPr>
        <w:t>_</w:t>
      </w:r>
    </w:p>
    <w:p w14:paraId="08BC897A" w14:textId="77777777" w:rsidR="00F93F85" w:rsidRPr="00E93586" w:rsidRDefault="00F93F85" w:rsidP="00F93F85">
      <w:pPr>
        <w:pStyle w:val="Default"/>
        <w:tabs>
          <w:tab w:val="right" w:pos="10260"/>
        </w:tabs>
        <w:spacing w:line="231" w:lineRule="atLeast"/>
        <w:rPr>
          <w:sz w:val="20"/>
          <w:szCs w:val="20"/>
        </w:rPr>
      </w:pPr>
    </w:p>
    <w:p w14:paraId="43F2C52E" w14:textId="1BAACCF4" w:rsidR="00EC13CA" w:rsidRDefault="00EC13CA" w:rsidP="00EC13CA">
      <w:pPr>
        <w:rPr>
          <w:rFonts w:ascii="Arial" w:hAnsi="Arial" w:cs="Arial"/>
          <w:color w:val="0000FF"/>
          <w:sz w:val="18"/>
          <w:szCs w:val="18"/>
        </w:rPr>
      </w:pPr>
      <w:r>
        <w:rPr>
          <w:rFonts w:ascii="Arial" w:hAnsi="Arial" w:cs="Arial"/>
          <w:color w:val="0000FF"/>
          <w:sz w:val="20"/>
          <w:szCs w:val="20"/>
        </w:rPr>
        <w:t xml:space="preserve">Note:  Special federal and state tax withholding rules apply for nonresidents with immigration status F1, J1, J2, H1B, TN, O1, Asylee and Refugees.  For more information regarding these rules, please contact the </w:t>
      </w:r>
      <w:hyperlink r:id="rId14" w:history="1">
        <w:r>
          <w:rPr>
            <w:rStyle w:val="Hyperlink"/>
            <w:rFonts w:ascii="Arial" w:hAnsi="Arial" w:cs="Arial"/>
            <w:sz w:val="20"/>
            <w:szCs w:val="20"/>
          </w:rPr>
          <w:t>Payroll Office</w:t>
        </w:r>
      </w:hyperlink>
      <w:r>
        <w:rPr>
          <w:rFonts w:ascii="Arial" w:hAnsi="Arial" w:cs="Arial"/>
          <w:color w:val="0000FF"/>
          <w:sz w:val="18"/>
          <w:szCs w:val="18"/>
        </w:rPr>
        <w:t xml:space="preserve"> </w:t>
      </w:r>
    </w:p>
    <w:sectPr w:rsidR="00EC13CA" w:rsidSect="009B6D06">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0EAC" w14:textId="77777777" w:rsidR="008147D8" w:rsidRDefault="008147D8" w:rsidP="003D2675">
      <w:r>
        <w:separator/>
      </w:r>
    </w:p>
  </w:endnote>
  <w:endnote w:type="continuationSeparator" w:id="0">
    <w:p w14:paraId="50291E79" w14:textId="77777777" w:rsidR="008147D8" w:rsidRDefault="008147D8" w:rsidP="003D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32D3" w14:textId="41A4E28C" w:rsidR="00E93586" w:rsidRPr="002F4A00" w:rsidRDefault="00E1153C" w:rsidP="00E93586">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56AFE594" wp14:editId="35072FFD">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7D3C40">
      <w:rPr>
        <w:sz w:val="22"/>
        <w:szCs w:val="22"/>
      </w:rPr>
      <w:tab/>
    </w:r>
    <w:r w:rsidR="00E93586">
      <w:rPr>
        <w:sz w:val="22"/>
        <w:szCs w:val="22"/>
      </w:rPr>
      <w:tab/>
    </w:r>
    <w:r w:rsidR="007D3C40">
      <w:rPr>
        <w:sz w:val="22"/>
        <w:szCs w:val="22"/>
      </w:rPr>
      <w:tab/>
    </w:r>
    <w:r w:rsidR="007D3C40">
      <w:rPr>
        <w:rFonts w:ascii="Verdana" w:hAnsi="Verdana"/>
        <w:color w:val="666666"/>
        <w:sz w:val="14"/>
        <w:szCs w:val="14"/>
        <w:lang w:val="en"/>
      </w:rPr>
      <w:t xml:space="preserve">© </w:t>
    </w:r>
    <w:hyperlink r:id="rId2" w:history="1">
      <w:r w:rsidR="007D3C40">
        <w:rPr>
          <w:rStyle w:val="Hyperlink"/>
          <w:rFonts w:ascii="Verdana" w:hAnsi="Verdana"/>
          <w:sz w:val="14"/>
          <w:szCs w:val="14"/>
          <w:lang w:val="en"/>
        </w:rPr>
        <w:t>The University of Iowa</w:t>
      </w:r>
    </w:hyperlink>
    <w:r w:rsidR="007D3C40">
      <w:rPr>
        <w:rFonts w:ascii="Verdana" w:hAnsi="Verdana"/>
        <w:color w:val="666666"/>
        <w:sz w:val="14"/>
        <w:szCs w:val="14"/>
        <w:lang w:val="en"/>
      </w:rPr>
      <w:t xml:space="preserve"> 201</w:t>
    </w:r>
    <w:r w:rsidR="007C48E0">
      <w:rPr>
        <w:rFonts w:ascii="Verdana" w:hAnsi="Verdana"/>
        <w:color w:val="666666"/>
        <w:sz w:val="14"/>
        <w:szCs w:val="14"/>
        <w:lang w:val="en"/>
      </w:rPr>
      <w:t>3</w:t>
    </w:r>
    <w:r w:rsidR="007D3C40">
      <w:rPr>
        <w:rFonts w:ascii="Verdana" w:hAnsi="Verdana"/>
        <w:color w:val="666666"/>
        <w:sz w:val="14"/>
        <w:szCs w:val="14"/>
        <w:lang w:val="en"/>
      </w:rPr>
      <w:t>. All rights reserved.</w:t>
    </w:r>
    <w:r w:rsidR="00E93586">
      <w:rPr>
        <w:rFonts w:ascii="Verdana" w:hAnsi="Verdana"/>
        <w:color w:val="666666"/>
        <w:sz w:val="14"/>
        <w:szCs w:val="14"/>
        <w:lang w:val="en"/>
      </w:rPr>
      <w:tab/>
    </w:r>
    <w:r w:rsidR="00E93586">
      <w:rPr>
        <w:rFonts w:ascii="Verdana" w:hAnsi="Verdana"/>
        <w:color w:val="666666"/>
        <w:sz w:val="14"/>
        <w:szCs w:val="14"/>
        <w:lang w:val="en"/>
      </w:rPr>
      <w:tab/>
    </w:r>
    <w:r w:rsidR="00F574D2">
      <w:rPr>
        <w:rFonts w:ascii="Verdana" w:hAnsi="Verdana"/>
        <w:color w:val="666666"/>
        <w:sz w:val="14"/>
        <w:szCs w:val="14"/>
        <w:lang w:val="en"/>
      </w:rPr>
      <w:t xml:space="preserve">    </w:t>
    </w:r>
    <w:r w:rsidR="0014485B" w:rsidRPr="0014485B">
      <w:rPr>
        <w:sz w:val="16"/>
        <w:szCs w:val="16"/>
      </w:rPr>
      <w:t xml:space="preserve"> Last Updated </w:t>
    </w:r>
    <w:r w:rsidR="0080021B">
      <w:rPr>
        <w:sz w:val="16"/>
        <w:szCs w:val="16"/>
      </w:rPr>
      <w:t>March 202</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407A" w14:textId="77777777" w:rsidR="008147D8" w:rsidRDefault="008147D8" w:rsidP="003D2675">
      <w:r>
        <w:separator/>
      </w:r>
    </w:p>
  </w:footnote>
  <w:footnote w:type="continuationSeparator" w:id="0">
    <w:p w14:paraId="2A9D198D" w14:textId="77777777" w:rsidR="008147D8" w:rsidRDefault="008147D8" w:rsidP="003D2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7"/>
    <w:rsid w:val="00000949"/>
    <w:rsid w:val="000049CB"/>
    <w:rsid w:val="00004C67"/>
    <w:rsid w:val="0001011C"/>
    <w:rsid w:val="00011815"/>
    <w:rsid w:val="000121D2"/>
    <w:rsid w:val="00012D9D"/>
    <w:rsid w:val="00013ACE"/>
    <w:rsid w:val="000142E0"/>
    <w:rsid w:val="00014CBE"/>
    <w:rsid w:val="00020EC8"/>
    <w:rsid w:val="00021F1C"/>
    <w:rsid w:val="000220A7"/>
    <w:rsid w:val="00022283"/>
    <w:rsid w:val="00022BFB"/>
    <w:rsid w:val="00026C39"/>
    <w:rsid w:val="000303CF"/>
    <w:rsid w:val="00030EB1"/>
    <w:rsid w:val="00034567"/>
    <w:rsid w:val="00034DDB"/>
    <w:rsid w:val="00035EE6"/>
    <w:rsid w:val="00036FC3"/>
    <w:rsid w:val="00041A58"/>
    <w:rsid w:val="000436FE"/>
    <w:rsid w:val="00043B8D"/>
    <w:rsid w:val="00043D98"/>
    <w:rsid w:val="00046B87"/>
    <w:rsid w:val="00051C6F"/>
    <w:rsid w:val="00053460"/>
    <w:rsid w:val="0005416C"/>
    <w:rsid w:val="00054393"/>
    <w:rsid w:val="00056D69"/>
    <w:rsid w:val="0006268A"/>
    <w:rsid w:val="000642FF"/>
    <w:rsid w:val="0006479A"/>
    <w:rsid w:val="000648A0"/>
    <w:rsid w:val="00065BE0"/>
    <w:rsid w:val="00067BDB"/>
    <w:rsid w:val="000701A4"/>
    <w:rsid w:val="00070FDF"/>
    <w:rsid w:val="0007216A"/>
    <w:rsid w:val="000729DA"/>
    <w:rsid w:val="000731A9"/>
    <w:rsid w:val="00073836"/>
    <w:rsid w:val="00075DD1"/>
    <w:rsid w:val="00077DB4"/>
    <w:rsid w:val="000850A7"/>
    <w:rsid w:val="000851A1"/>
    <w:rsid w:val="00085AB3"/>
    <w:rsid w:val="00086070"/>
    <w:rsid w:val="00087727"/>
    <w:rsid w:val="00091C90"/>
    <w:rsid w:val="000930BB"/>
    <w:rsid w:val="00093973"/>
    <w:rsid w:val="00097619"/>
    <w:rsid w:val="000A00CA"/>
    <w:rsid w:val="000A0DF9"/>
    <w:rsid w:val="000A1A55"/>
    <w:rsid w:val="000A258C"/>
    <w:rsid w:val="000A53CA"/>
    <w:rsid w:val="000A6083"/>
    <w:rsid w:val="000A6C42"/>
    <w:rsid w:val="000A7374"/>
    <w:rsid w:val="000B05F4"/>
    <w:rsid w:val="000B29F8"/>
    <w:rsid w:val="000B464E"/>
    <w:rsid w:val="000B6932"/>
    <w:rsid w:val="000B7911"/>
    <w:rsid w:val="000B7AC2"/>
    <w:rsid w:val="000C02B9"/>
    <w:rsid w:val="000C2839"/>
    <w:rsid w:val="000C4465"/>
    <w:rsid w:val="000C507B"/>
    <w:rsid w:val="000C694C"/>
    <w:rsid w:val="000C6F64"/>
    <w:rsid w:val="000C790C"/>
    <w:rsid w:val="000D19F1"/>
    <w:rsid w:val="000D220A"/>
    <w:rsid w:val="000D4E74"/>
    <w:rsid w:val="000D6517"/>
    <w:rsid w:val="000E27FE"/>
    <w:rsid w:val="000E5207"/>
    <w:rsid w:val="000E58DA"/>
    <w:rsid w:val="000E5B85"/>
    <w:rsid w:val="000E71B4"/>
    <w:rsid w:val="000F594D"/>
    <w:rsid w:val="000F7C08"/>
    <w:rsid w:val="001004B6"/>
    <w:rsid w:val="00100F83"/>
    <w:rsid w:val="00101219"/>
    <w:rsid w:val="00102329"/>
    <w:rsid w:val="00104CE5"/>
    <w:rsid w:val="001072EB"/>
    <w:rsid w:val="001074A8"/>
    <w:rsid w:val="001102DB"/>
    <w:rsid w:val="00110627"/>
    <w:rsid w:val="00111215"/>
    <w:rsid w:val="00115C20"/>
    <w:rsid w:val="0011624D"/>
    <w:rsid w:val="0011657E"/>
    <w:rsid w:val="00120B6E"/>
    <w:rsid w:val="001223A2"/>
    <w:rsid w:val="00122B35"/>
    <w:rsid w:val="00122D8A"/>
    <w:rsid w:val="001243FA"/>
    <w:rsid w:val="00124955"/>
    <w:rsid w:val="00124AD2"/>
    <w:rsid w:val="001257BC"/>
    <w:rsid w:val="00125FB3"/>
    <w:rsid w:val="00126989"/>
    <w:rsid w:val="00126D63"/>
    <w:rsid w:val="0012794E"/>
    <w:rsid w:val="00127FB4"/>
    <w:rsid w:val="001300DA"/>
    <w:rsid w:val="001306B7"/>
    <w:rsid w:val="0013565D"/>
    <w:rsid w:val="0013655A"/>
    <w:rsid w:val="00136945"/>
    <w:rsid w:val="00141231"/>
    <w:rsid w:val="001417BA"/>
    <w:rsid w:val="00144413"/>
    <w:rsid w:val="0014485B"/>
    <w:rsid w:val="00144BB7"/>
    <w:rsid w:val="001515B4"/>
    <w:rsid w:val="00152CBE"/>
    <w:rsid w:val="001537D2"/>
    <w:rsid w:val="00154FCA"/>
    <w:rsid w:val="001563AD"/>
    <w:rsid w:val="001654F5"/>
    <w:rsid w:val="00165878"/>
    <w:rsid w:val="00167F04"/>
    <w:rsid w:val="001717CF"/>
    <w:rsid w:val="00173718"/>
    <w:rsid w:val="001755CA"/>
    <w:rsid w:val="0017646C"/>
    <w:rsid w:val="0017678F"/>
    <w:rsid w:val="0017768B"/>
    <w:rsid w:val="001829F1"/>
    <w:rsid w:val="001831C7"/>
    <w:rsid w:val="00184998"/>
    <w:rsid w:val="00187DCE"/>
    <w:rsid w:val="00190173"/>
    <w:rsid w:val="001909EB"/>
    <w:rsid w:val="001926D1"/>
    <w:rsid w:val="00194955"/>
    <w:rsid w:val="001955E6"/>
    <w:rsid w:val="00196199"/>
    <w:rsid w:val="001966DA"/>
    <w:rsid w:val="001A08F9"/>
    <w:rsid w:val="001A1C39"/>
    <w:rsid w:val="001A783C"/>
    <w:rsid w:val="001B22FC"/>
    <w:rsid w:val="001B2C38"/>
    <w:rsid w:val="001B3D47"/>
    <w:rsid w:val="001B4D9A"/>
    <w:rsid w:val="001B7F7F"/>
    <w:rsid w:val="001C0412"/>
    <w:rsid w:val="001C0989"/>
    <w:rsid w:val="001C2966"/>
    <w:rsid w:val="001C30AC"/>
    <w:rsid w:val="001C3C86"/>
    <w:rsid w:val="001C4055"/>
    <w:rsid w:val="001C58B5"/>
    <w:rsid w:val="001D36B5"/>
    <w:rsid w:val="001D71C7"/>
    <w:rsid w:val="001E2997"/>
    <w:rsid w:val="001E2D6B"/>
    <w:rsid w:val="001E3F7E"/>
    <w:rsid w:val="001E4904"/>
    <w:rsid w:val="001E5A97"/>
    <w:rsid w:val="001E7D94"/>
    <w:rsid w:val="001F100D"/>
    <w:rsid w:val="001F1E1A"/>
    <w:rsid w:val="001F2F02"/>
    <w:rsid w:val="001F30EC"/>
    <w:rsid w:val="001F7337"/>
    <w:rsid w:val="002002BA"/>
    <w:rsid w:val="00200B42"/>
    <w:rsid w:val="00203B80"/>
    <w:rsid w:val="00204991"/>
    <w:rsid w:val="00205FE3"/>
    <w:rsid w:val="00206A09"/>
    <w:rsid w:val="00213595"/>
    <w:rsid w:val="0021516A"/>
    <w:rsid w:val="00215238"/>
    <w:rsid w:val="002167F7"/>
    <w:rsid w:val="00221AC2"/>
    <w:rsid w:val="00226E96"/>
    <w:rsid w:val="00227983"/>
    <w:rsid w:val="00227E65"/>
    <w:rsid w:val="00230FC4"/>
    <w:rsid w:val="002333E7"/>
    <w:rsid w:val="00235A44"/>
    <w:rsid w:val="0023693C"/>
    <w:rsid w:val="00241F2F"/>
    <w:rsid w:val="00242FA2"/>
    <w:rsid w:val="00244353"/>
    <w:rsid w:val="00245A30"/>
    <w:rsid w:val="00247472"/>
    <w:rsid w:val="00247A7A"/>
    <w:rsid w:val="00250A54"/>
    <w:rsid w:val="00252B38"/>
    <w:rsid w:val="00253DA7"/>
    <w:rsid w:val="002567A0"/>
    <w:rsid w:val="00257B32"/>
    <w:rsid w:val="00261DE0"/>
    <w:rsid w:val="00262301"/>
    <w:rsid w:val="00263F31"/>
    <w:rsid w:val="0026448A"/>
    <w:rsid w:val="00264DEE"/>
    <w:rsid w:val="00265DF2"/>
    <w:rsid w:val="00270298"/>
    <w:rsid w:val="002711B4"/>
    <w:rsid w:val="002720B0"/>
    <w:rsid w:val="00272310"/>
    <w:rsid w:val="00273912"/>
    <w:rsid w:val="00275FE8"/>
    <w:rsid w:val="00276463"/>
    <w:rsid w:val="00281C36"/>
    <w:rsid w:val="00283229"/>
    <w:rsid w:val="00284BE6"/>
    <w:rsid w:val="002855CC"/>
    <w:rsid w:val="00292E0D"/>
    <w:rsid w:val="00296169"/>
    <w:rsid w:val="00297DD6"/>
    <w:rsid w:val="002A207E"/>
    <w:rsid w:val="002A2E9C"/>
    <w:rsid w:val="002A456C"/>
    <w:rsid w:val="002A4D59"/>
    <w:rsid w:val="002A53CD"/>
    <w:rsid w:val="002A546D"/>
    <w:rsid w:val="002A607D"/>
    <w:rsid w:val="002A61A4"/>
    <w:rsid w:val="002A7997"/>
    <w:rsid w:val="002B15ED"/>
    <w:rsid w:val="002B1BF3"/>
    <w:rsid w:val="002B2BBA"/>
    <w:rsid w:val="002B31CA"/>
    <w:rsid w:val="002B5567"/>
    <w:rsid w:val="002B69AC"/>
    <w:rsid w:val="002B726A"/>
    <w:rsid w:val="002C13FF"/>
    <w:rsid w:val="002C1CE1"/>
    <w:rsid w:val="002C265E"/>
    <w:rsid w:val="002C4B4B"/>
    <w:rsid w:val="002D522A"/>
    <w:rsid w:val="002D64F3"/>
    <w:rsid w:val="002D7256"/>
    <w:rsid w:val="002D7376"/>
    <w:rsid w:val="002E1749"/>
    <w:rsid w:val="002E189C"/>
    <w:rsid w:val="002E5A9D"/>
    <w:rsid w:val="002E5B4C"/>
    <w:rsid w:val="002F0161"/>
    <w:rsid w:val="002F1FF1"/>
    <w:rsid w:val="002F3E21"/>
    <w:rsid w:val="002F7713"/>
    <w:rsid w:val="003006B6"/>
    <w:rsid w:val="003032DE"/>
    <w:rsid w:val="00303514"/>
    <w:rsid w:val="003057FE"/>
    <w:rsid w:val="00305E92"/>
    <w:rsid w:val="003060EC"/>
    <w:rsid w:val="00306429"/>
    <w:rsid w:val="003069B9"/>
    <w:rsid w:val="00310085"/>
    <w:rsid w:val="0031159B"/>
    <w:rsid w:val="00311638"/>
    <w:rsid w:val="0031433D"/>
    <w:rsid w:val="00316021"/>
    <w:rsid w:val="00316A44"/>
    <w:rsid w:val="00317291"/>
    <w:rsid w:val="0032125B"/>
    <w:rsid w:val="00321CAD"/>
    <w:rsid w:val="0032272B"/>
    <w:rsid w:val="003235F6"/>
    <w:rsid w:val="0033180A"/>
    <w:rsid w:val="00331A76"/>
    <w:rsid w:val="003336FF"/>
    <w:rsid w:val="00335B18"/>
    <w:rsid w:val="00336684"/>
    <w:rsid w:val="00336AA8"/>
    <w:rsid w:val="00341A50"/>
    <w:rsid w:val="00342514"/>
    <w:rsid w:val="00342E9F"/>
    <w:rsid w:val="0034469C"/>
    <w:rsid w:val="00346327"/>
    <w:rsid w:val="00350E47"/>
    <w:rsid w:val="0035126D"/>
    <w:rsid w:val="003521B6"/>
    <w:rsid w:val="00356004"/>
    <w:rsid w:val="00356E00"/>
    <w:rsid w:val="00356F27"/>
    <w:rsid w:val="00360831"/>
    <w:rsid w:val="0036223A"/>
    <w:rsid w:val="00366932"/>
    <w:rsid w:val="003714C1"/>
    <w:rsid w:val="003715DF"/>
    <w:rsid w:val="003721F4"/>
    <w:rsid w:val="00372286"/>
    <w:rsid w:val="003723B7"/>
    <w:rsid w:val="00373A05"/>
    <w:rsid w:val="003744D0"/>
    <w:rsid w:val="00374CFC"/>
    <w:rsid w:val="00375A79"/>
    <w:rsid w:val="00376D6D"/>
    <w:rsid w:val="00377DE6"/>
    <w:rsid w:val="0038121B"/>
    <w:rsid w:val="0038435D"/>
    <w:rsid w:val="00384FB9"/>
    <w:rsid w:val="0038544A"/>
    <w:rsid w:val="0038551A"/>
    <w:rsid w:val="003874EC"/>
    <w:rsid w:val="00387853"/>
    <w:rsid w:val="0039119C"/>
    <w:rsid w:val="003917BC"/>
    <w:rsid w:val="003952A2"/>
    <w:rsid w:val="00396A82"/>
    <w:rsid w:val="00396ECE"/>
    <w:rsid w:val="0039764A"/>
    <w:rsid w:val="003A1FC8"/>
    <w:rsid w:val="003A35AF"/>
    <w:rsid w:val="003A519B"/>
    <w:rsid w:val="003A5DEE"/>
    <w:rsid w:val="003A5EF7"/>
    <w:rsid w:val="003A6FA7"/>
    <w:rsid w:val="003B2FF4"/>
    <w:rsid w:val="003B45CF"/>
    <w:rsid w:val="003B4C29"/>
    <w:rsid w:val="003B6076"/>
    <w:rsid w:val="003C0B2E"/>
    <w:rsid w:val="003C1928"/>
    <w:rsid w:val="003C2BE9"/>
    <w:rsid w:val="003C346B"/>
    <w:rsid w:val="003C6E1B"/>
    <w:rsid w:val="003C7ACE"/>
    <w:rsid w:val="003D0B4F"/>
    <w:rsid w:val="003D0BBE"/>
    <w:rsid w:val="003D2675"/>
    <w:rsid w:val="003D28BF"/>
    <w:rsid w:val="003D3EF2"/>
    <w:rsid w:val="003D58AD"/>
    <w:rsid w:val="003D7237"/>
    <w:rsid w:val="003E04D0"/>
    <w:rsid w:val="003E0728"/>
    <w:rsid w:val="003E307D"/>
    <w:rsid w:val="003E3154"/>
    <w:rsid w:val="003F1557"/>
    <w:rsid w:val="003F24E3"/>
    <w:rsid w:val="003F27C5"/>
    <w:rsid w:val="003F3EFF"/>
    <w:rsid w:val="003F4CDB"/>
    <w:rsid w:val="003F4EFC"/>
    <w:rsid w:val="003F5EBF"/>
    <w:rsid w:val="003F6AF1"/>
    <w:rsid w:val="003F73D4"/>
    <w:rsid w:val="0040076F"/>
    <w:rsid w:val="00401072"/>
    <w:rsid w:val="00402459"/>
    <w:rsid w:val="004037E7"/>
    <w:rsid w:val="004038C7"/>
    <w:rsid w:val="004051B9"/>
    <w:rsid w:val="004066BE"/>
    <w:rsid w:val="00407871"/>
    <w:rsid w:val="00410333"/>
    <w:rsid w:val="00410385"/>
    <w:rsid w:val="004120AA"/>
    <w:rsid w:val="0041239A"/>
    <w:rsid w:val="004124F8"/>
    <w:rsid w:val="00412E4A"/>
    <w:rsid w:val="00413021"/>
    <w:rsid w:val="004135AE"/>
    <w:rsid w:val="0041577C"/>
    <w:rsid w:val="00417FF6"/>
    <w:rsid w:val="00421744"/>
    <w:rsid w:val="004217C4"/>
    <w:rsid w:val="00421DC1"/>
    <w:rsid w:val="00424F12"/>
    <w:rsid w:val="00425688"/>
    <w:rsid w:val="00425BC3"/>
    <w:rsid w:val="00427345"/>
    <w:rsid w:val="00427B51"/>
    <w:rsid w:val="00430D0A"/>
    <w:rsid w:val="00432480"/>
    <w:rsid w:val="0043460E"/>
    <w:rsid w:val="00436CBA"/>
    <w:rsid w:val="0043764C"/>
    <w:rsid w:val="00440023"/>
    <w:rsid w:val="00443077"/>
    <w:rsid w:val="00443F04"/>
    <w:rsid w:val="00450608"/>
    <w:rsid w:val="0045225C"/>
    <w:rsid w:val="00453538"/>
    <w:rsid w:val="004575DF"/>
    <w:rsid w:val="004603B2"/>
    <w:rsid w:val="00461A06"/>
    <w:rsid w:val="00462341"/>
    <w:rsid w:val="00462A13"/>
    <w:rsid w:val="0046405C"/>
    <w:rsid w:val="004655C1"/>
    <w:rsid w:val="004658BB"/>
    <w:rsid w:val="00466F7F"/>
    <w:rsid w:val="00472186"/>
    <w:rsid w:val="00472E03"/>
    <w:rsid w:val="0047478E"/>
    <w:rsid w:val="00476A04"/>
    <w:rsid w:val="004813BB"/>
    <w:rsid w:val="00486403"/>
    <w:rsid w:val="004907FA"/>
    <w:rsid w:val="00493B43"/>
    <w:rsid w:val="00495924"/>
    <w:rsid w:val="004A021F"/>
    <w:rsid w:val="004A0C63"/>
    <w:rsid w:val="004A0CFF"/>
    <w:rsid w:val="004A423B"/>
    <w:rsid w:val="004A443B"/>
    <w:rsid w:val="004A5FD6"/>
    <w:rsid w:val="004B0A6F"/>
    <w:rsid w:val="004B12B8"/>
    <w:rsid w:val="004B134E"/>
    <w:rsid w:val="004B3A44"/>
    <w:rsid w:val="004B3E2C"/>
    <w:rsid w:val="004B4713"/>
    <w:rsid w:val="004B4E22"/>
    <w:rsid w:val="004B6207"/>
    <w:rsid w:val="004C192A"/>
    <w:rsid w:val="004C207C"/>
    <w:rsid w:val="004C41C6"/>
    <w:rsid w:val="004C4482"/>
    <w:rsid w:val="004C4762"/>
    <w:rsid w:val="004C51D9"/>
    <w:rsid w:val="004C7351"/>
    <w:rsid w:val="004C7702"/>
    <w:rsid w:val="004D0EAE"/>
    <w:rsid w:val="004D1A12"/>
    <w:rsid w:val="004D2E95"/>
    <w:rsid w:val="004D3813"/>
    <w:rsid w:val="004D3F78"/>
    <w:rsid w:val="004D49DD"/>
    <w:rsid w:val="004D5540"/>
    <w:rsid w:val="004D7550"/>
    <w:rsid w:val="004D7BFC"/>
    <w:rsid w:val="004E12E2"/>
    <w:rsid w:val="004E2A5A"/>
    <w:rsid w:val="004E33B6"/>
    <w:rsid w:val="004E5905"/>
    <w:rsid w:val="004E669B"/>
    <w:rsid w:val="004E716F"/>
    <w:rsid w:val="004F0183"/>
    <w:rsid w:val="004F05DA"/>
    <w:rsid w:val="004F228F"/>
    <w:rsid w:val="004F3E05"/>
    <w:rsid w:val="004F4944"/>
    <w:rsid w:val="004F5114"/>
    <w:rsid w:val="004F5148"/>
    <w:rsid w:val="004F645D"/>
    <w:rsid w:val="00503C48"/>
    <w:rsid w:val="00505003"/>
    <w:rsid w:val="005114F4"/>
    <w:rsid w:val="00512827"/>
    <w:rsid w:val="0051378D"/>
    <w:rsid w:val="00515EAF"/>
    <w:rsid w:val="00521BD0"/>
    <w:rsid w:val="005232B7"/>
    <w:rsid w:val="00523BC5"/>
    <w:rsid w:val="00526748"/>
    <w:rsid w:val="00526B78"/>
    <w:rsid w:val="005270AA"/>
    <w:rsid w:val="0053047B"/>
    <w:rsid w:val="005326E0"/>
    <w:rsid w:val="005342A0"/>
    <w:rsid w:val="0053455D"/>
    <w:rsid w:val="00534E89"/>
    <w:rsid w:val="005370CB"/>
    <w:rsid w:val="005372E5"/>
    <w:rsid w:val="005402B2"/>
    <w:rsid w:val="0054126D"/>
    <w:rsid w:val="00544EEB"/>
    <w:rsid w:val="00545A73"/>
    <w:rsid w:val="0054614B"/>
    <w:rsid w:val="00547E67"/>
    <w:rsid w:val="00550F32"/>
    <w:rsid w:val="00552869"/>
    <w:rsid w:val="0055358E"/>
    <w:rsid w:val="00553F3C"/>
    <w:rsid w:val="005570D3"/>
    <w:rsid w:val="005618E2"/>
    <w:rsid w:val="00562AD5"/>
    <w:rsid w:val="00565982"/>
    <w:rsid w:val="005663F1"/>
    <w:rsid w:val="005674D5"/>
    <w:rsid w:val="005718ED"/>
    <w:rsid w:val="005733E8"/>
    <w:rsid w:val="005746B3"/>
    <w:rsid w:val="00575A4E"/>
    <w:rsid w:val="0058041F"/>
    <w:rsid w:val="00581477"/>
    <w:rsid w:val="00591299"/>
    <w:rsid w:val="0059509E"/>
    <w:rsid w:val="005A1121"/>
    <w:rsid w:val="005A141B"/>
    <w:rsid w:val="005A17C2"/>
    <w:rsid w:val="005A1FF4"/>
    <w:rsid w:val="005A3732"/>
    <w:rsid w:val="005A623B"/>
    <w:rsid w:val="005A763B"/>
    <w:rsid w:val="005A7F0A"/>
    <w:rsid w:val="005B27F0"/>
    <w:rsid w:val="005B3E11"/>
    <w:rsid w:val="005B4C17"/>
    <w:rsid w:val="005B7C33"/>
    <w:rsid w:val="005C1156"/>
    <w:rsid w:val="005C18A5"/>
    <w:rsid w:val="005C4E08"/>
    <w:rsid w:val="005C51A0"/>
    <w:rsid w:val="005D0B4C"/>
    <w:rsid w:val="005D4B1D"/>
    <w:rsid w:val="005E0DF9"/>
    <w:rsid w:val="005E0ECE"/>
    <w:rsid w:val="005E15D5"/>
    <w:rsid w:val="005E1851"/>
    <w:rsid w:val="005E3D86"/>
    <w:rsid w:val="005E4B6E"/>
    <w:rsid w:val="005E5038"/>
    <w:rsid w:val="005E5502"/>
    <w:rsid w:val="005E5E29"/>
    <w:rsid w:val="005E5EE8"/>
    <w:rsid w:val="005E69B0"/>
    <w:rsid w:val="005F57B7"/>
    <w:rsid w:val="005F63C3"/>
    <w:rsid w:val="005F6E40"/>
    <w:rsid w:val="005F72F4"/>
    <w:rsid w:val="0060000D"/>
    <w:rsid w:val="00602372"/>
    <w:rsid w:val="006049BB"/>
    <w:rsid w:val="0060601C"/>
    <w:rsid w:val="00610DA6"/>
    <w:rsid w:val="00610EF8"/>
    <w:rsid w:val="0061181D"/>
    <w:rsid w:val="0061343D"/>
    <w:rsid w:val="00615200"/>
    <w:rsid w:val="006153D8"/>
    <w:rsid w:val="006165A1"/>
    <w:rsid w:val="006178FF"/>
    <w:rsid w:val="006223D5"/>
    <w:rsid w:val="00622901"/>
    <w:rsid w:val="00625200"/>
    <w:rsid w:val="00625F82"/>
    <w:rsid w:val="006268FB"/>
    <w:rsid w:val="006318FE"/>
    <w:rsid w:val="006343B5"/>
    <w:rsid w:val="00636EC2"/>
    <w:rsid w:val="0064053E"/>
    <w:rsid w:val="00641509"/>
    <w:rsid w:val="00643858"/>
    <w:rsid w:val="00653916"/>
    <w:rsid w:val="006543F8"/>
    <w:rsid w:val="00654CFB"/>
    <w:rsid w:val="00655C85"/>
    <w:rsid w:val="00656619"/>
    <w:rsid w:val="00656EB4"/>
    <w:rsid w:val="00660420"/>
    <w:rsid w:val="006610E9"/>
    <w:rsid w:val="00661135"/>
    <w:rsid w:val="00661186"/>
    <w:rsid w:val="00662A27"/>
    <w:rsid w:val="00662BFC"/>
    <w:rsid w:val="006642E3"/>
    <w:rsid w:val="00665059"/>
    <w:rsid w:val="00665FA8"/>
    <w:rsid w:val="00666057"/>
    <w:rsid w:val="0067007D"/>
    <w:rsid w:val="006707EF"/>
    <w:rsid w:val="00671F6A"/>
    <w:rsid w:val="006732C7"/>
    <w:rsid w:val="006732C8"/>
    <w:rsid w:val="00673D2C"/>
    <w:rsid w:val="00675B29"/>
    <w:rsid w:val="00676C66"/>
    <w:rsid w:val="006777D4"/>
    <w:rsid w:val="00683B65"/>
    <w:rsid w:val="00684012"/>
    <w:rsid w:val="00687F99"/>
    <w:rsid w:val="00690EEF"/>
    <w:rsid w:val="00695E63"/>
    <w:rsid w:val="00696786"/>
    <w:rsid w:val="006A0071"/>
    <w:rsid w:val="006A0717"/>
    <w:rsid w:val="006A0926"/>
    <w:rsid w:val="006A11CC"/>
    <w:rsid w:val="006A2C40"/>
    <w:rsid w:val="006A40DB"/>
    <w:rsid w:val="006A446A"/>
    <w:rsid w:val="006A52DF"/>
    <w:rsid w:val="006A7C76"/>
    <w:rsid w:val="006B1440"/>
    <w:rsid w:val="006B21E4"/>
    <w:rsid w:val="006B3327"/>
    <w:rsid w:val="006B6E85"/>
    <w:rsid w:val="006B7C53"/>
    <w:rsid w:val="006C0A5D"/>
    <w:rsid w:val="006C0D76"/>
    <w:rsid w:val="006C5C3E"/>
    <w:rsid w:val="006C610C"/>
    <w:rsid w:val="006C6E44"/>
    <w:rsid w:val="006C79AF"/>
    <w:rsid w:val="006D1590"/>
    <w:rsid w:val="006D24BF"/>
    <w:rsid w:val="006D254D"/>
    <w:rsid w:val="006D27A9"/>
    <w:rsid w:val="006D3BE7"/>
    <w:rsid w:val="006D4257"/>
    <w:rsid w:val="006D5EF0"/>
    <w:rsid w:val="006D7162"/>
    <w:rsid w:val="006E051F"/>
    <w:rsid w:val="006E2E7D"/>
    <w:rsid w:val="006E334C"/>
    <w:rsid w:val="006E3EF0"/>
    <w:rsid w:val="006E437C"/>
    <w:rsid w:val="006E48CA"/>
    <w:rsid w:val="006E58D5"/>
    <w:rsid w:val="006E79BF"/>
    <w:rsid w:val="006F1771"/>
    <w:rsid w:val="006F7517"/>
    <w:rsid w:val="007037C5"/>
    <w:rsid w:val="0070576F"/>
    <w:rsid w:val="00706499"/>
    <w:rsid w:val="00711106"/>
    <w:rsid w:val="00714AB5"/>
    <w:rsid w:val="00714B97"/>
    <w:rsid w:val="007154E2"/>
    <w:rsid w:val="007162AB"/>
    <w:rsid w:val="00717426"/>
    <w:rsid w:val="007207B6"/>
    <w:rsid w:val="00721097"/>
    <w:rsid w:val="00721EA7"/>
    <w:rsid w:val="0072210F"/>
    <w:rsid w:val="00722E18"/>
    <w:rsid w:val="00725011"/>
    <w:rsid w:val="00725CB8"/>
    <w:rsid w:val="007305B4"/>
    <w:rsid w:val="00731A28"/>
    <w:rsid w:val="00732AB1"/>
    <w:rsid w:val="00733261"/>
    <w:rsid w:val="007335B9"/>
    <w:rsid w:val="00733FCE"/>
    <w:rsid w:val="00736909"/>
    <w:rsid w:val="00751FD7"/>
    <w:rsid w:val="00753DF3"/>
    <w:rsid w:val="007543E8"/>
    <w:rsid w:val="00755256"/>
    <w:rsid w:val="0075586F"/>
    <w:rsid w:val="0075655D"/>
    <w:rsid w:val="00757FAD"/>
    <w:rsid w:val="00761BC2"/>
    <w:rsid w:val="00761D0A"/>
    <w:rsid w:val="00762414"/>
    <w:rsid w:val="0076443B"/>
    <w:rsid w:val="00765671"/>
    <w:rsid w:val="00771B2F"/>
    <w:rsid w:val="00771D1B"/>
    <w:rsid w:val="00773034"/>
    <w:rsid w:val="0077509E"/>
    <w:rsid w:val="007812B1"/>
    <w:rsid w:val="00781DF6"/>
    <w:rsid w:val="007827F6"/>
    <w:rsid w:val="007846E2"/>
    <w:rsid w:val="007860B6"/>
    <w:rsid w:val="007907EB"/>
    <w:rsid w:val="00790B00"/>
    <w:rsid w:val="00790FC8"/>
    <w:rsid w:val="00793632"/>
    <w:rsid w:val="007944A2"/>
    <w:rsid w:val="00795073"/>
    <w:rsid w:val="007A0C0A"/>
    <w:rsid w:val="007A1236"/>
    <w:rsid w:val="007A7081"/>
    <w:rsid w:val="007B072F"/>
    <w:rsid w:val="007B0891"/>
    <w:rsid w:val="007B1BF0"/>
    <w:rsid w:val="007B3776"/>
    <w:rsid w:val="007B4003"/>
    <w:rsid w:val="007B73E0"/>
    <w:rsid w:val="007C117F"/>
    <w:rsid w:val="007C42C1"/>
    <w:rsid w:val="007C48E0"/>
    <w:rsid w:val="007C739B"/>
    <w:rsid w:val="007C7E0A"/>
    <w:rsid w:val="007D1C95"/>
    <w:rsid w:val="007D1F39"/>
    <w:rsid w:val="007D3A3D"/>
    <w:rsid w:val="007D3C40"/>
    <w:rsid w:val="007D44B0"/>
    <w:rsid w:val="007D4925"/>
    <w:rsid w:val="007D5A40"/>
    <w:rsid w:val="007E1F44"/>
    <w:rsid w:val="007E2977"/>
    <w:rsid w:val="007F1A8F"/>
    <w:rsid w:val="007F43CA"/>
    <w:rsid w:val="007F57A7"/>
    <w:rsid w:val="007F5841"/>
    <w:rsid w:val="007F7890"/>
    <w:rsid w:val="0080011D"/>
    <w:rsid w:val="0080021B"/>
    <w:rsid w:val="008005CC"/>
    <w:rsid w:val="0080061A"/>
    <w:rsid w:val="008010C8"/>
    <w:rsid w:val="00801B79"/>
    <w:rsid w:val="008027D9"/>
    <w:rsid w:val="00802EFB"/>
    <w:rsid w:val="008039FD"/>
    <w:rsid w:val="00803B38"/>
    <w:rsid w:val="00805327"/>
    <w:rsid w:val="008060BA"/>
    <w:rsid w:val="00806FE2"/>
    <w:rsid w:val="00807729"/>
    <w:rsid w:val="008100B8"/>
    <w:rsid w:val="00812E99"/>
    <w:rsid w:val="00813D4B"/>
    <w:rsid w:val="008147D8"/>
    <w:rsid w:val="00817167"/>
    <w:rsid w:val="008222EC"/>
    <w:rsid w:val="008230E0"/>
    <w:rsid w:val="00824210"/>
    <w:rsid w:val="00824C29"/>
    <w:rsid w:val="00824D49"/>
    <w:rsid w:val="00825099"/>
    <w:rsid w:val="008314B5"/>
    <w:rsid w:val="008315ED"/>
    <w:rsid w:val="008327BB"/>
    <w:rsid w:val="00832A24"/>
    <w:rsid w:val="008341CC"/>
    <w:rsid w:val="008343E4"/>
    <w:rsid w:val="00836C46"/>
    <w:rsid w:val="00842484"/>
    <w:rsid w:val="00844D96"/>
    <w:rsid w:val="00845617"/>
    <w:rsid w:val="0084643D"/>
    <w:rsid w:val="00846E02"/>
    <w:rsid w:val="00851C5F"/>
    <w:rsid w:val="00851FDD"/>
    <w:rsid w:val="00852412"/>
    <w:rsid w:val="008525DB"/>
    <w:rsid w:val="00853C6B"/>
    <w:rsid w:val="00855470"/>
    <w:rsid w:val="0085563A"/>
    <w:rsid w:val="0086351E"/>
    <w:rsid w:val="00864CD6"/>
    <w:rsid w:val="00865D1F"/>
    <w:rsid w:val="00871835"/>
    <w:rsid w:val="00871D7A"/>
    <w:rsid w:val="0087227F"/>
    <w:rsid w:val="008745A4"/>
    <w:rsid w:val="00876B99"/>
    <w:rsid w:val="008770AC"/>
    <w:rsid w:val="00881C9C"/>
    <w:rsid w:val="008828B7"/>
    <w:rsid w:val="00885770"/>
    <w:rsid w:val="00886076"/>
    <w:rsid w:val="00894AF1"/>
    <w:rsid w:val="00895B6C"/>
    <w:rsid w:val="0089688D"/>
    <w:rsid w:val="00897F45"/>
    <w:rsid w:val="008A145A"/>
    <w:rsid w:val="008A1B18"/>
    <w:rsid w:val="008B354B"/>
    <w:rsid w:val="008B4C71"/>
    <w:rsid w:val="008B5B19"/>
    <w:rsid w:val="008B5DB7"/>
    <w:rsid w:val="008C0968"/>
    <w:rsid w:val="008C1D06"/>
    <w:rsid w:val="008C1D07"/>
    <w:rsid w:val="008C474E"/>
    <w:rsid w:val="008C4B6B"/>
    <w:rsid w:val="008C6341"/>
    <w:rsid w:val="008D045B"/>
    <w:rsid w:val="008D075D"/>
    <w:rsid w:val="008D34CD"/>
    <w:rsid w:val="008D41C4"/>
    <w:rsid w:val="008D5576"/>
    <w:rsid w:val="008D5D6F"/>
    <w:rsid w:val="008E07EF"/>
    <w:rsid w:val="008E0C1A"/>
    <w:rsid w:val="008E1113"/>
    <w:rsid w:val="008E1AE4"/>
    <w:rsid w:val="008E233E"/>
    <w:rsid w:val="008E283A"/>
    <w:rsid w:val="008E3226"/>
    <w:rsid w:val="008E6F49"/>
    <w:rsid w:val="008E78DA"/>
    <w:rsid w:val="008F193C"/>
    <w:rsid w:val="008F25E9"/>
    <w:rsid w:val="008F3119"/>
    <w:rsid w:val="008F3397"/>
    <w:rsid w:val="008F574F"/>
    <w:rsid w:val="008F7ED8"/>
    <w:rsid w:val="00900C45"/>
    <w:rsid w:val="0090396E"/>
    <w:rsid w:val="0091165F"/>
    <w:rsid w:val="00912A8E"/>
    <w:rsid w:val="00913C95"/>
    <w:rsid w:val="0091428A"/>
    <w:rsid w:val="00914A7D"/>
    <w:rsid w:val="00916342"/>
    <w:rsid w:val="00920BB2"/>
    <w:rsid w:val="009225B3"/>
    <w:rsid w:val="009225CB"/>
    <w:rsid w:val="009234CF"/>
    <w:rsid w:val="009242A8"/>
    <w:rsid w:val="00924421"/>
    <w:rsid w:val="00925CF6"/>
    <w:rsid w:val="009300AA"/>
    <w:rsid w:val="009323C3"/>
    <w:rsid w:val="00932FF3"/>
    <w:rsid w:val="00934DC7"/>
    <w:rsid w:val="00940A50"/>
    <w:rsid w:val="009414F1"/>
    <w:rsid w:val="00942C0A"/>
    <w:rsid w:val="00944B65"/>
    <w:rsid w:val="00944CC4"/>
    <w:rsid w:val="009459F7"/>
    <w:rsid w:val="00951941"/>
    <w:rsid w:val="009520D9"/>
    <w:rsid w:val="009528E2"/>
    <w:rsid w:val="00952CD8"/>
    <w:rsid w:val="0095301C"/>
    <w:rsid w:val="0095302B"/>
    <w:rsid w:val="009544D4"/>
    <w:rsid w:val="00956045"/>
    <w:rsid w:val="00956C8F"/>
    <w:rsid w:val="009579F6"/>
    <w:rsid w:val="009620D4"/>
    <w:rsid w:val="00962D65"/>
    <w:rsid w:val="00962D75"/>
    <w:rsid w:val="0096484A"/>
    <w:rsid w:val="00964EDC"/>
    <w:rsid w:val="00965B12"/>
    <w:rsid w:val="009704CE"/>
    <w:rsid w:val="00970647"/>
    <w:rsid w:val="00970A12"/>
    <w:rsid w:val="00974341"/>
    <w:rsid w:val="00982296"/>
    <w:rsid w:val="0098230F"/>
    <w:rsid w:val="0098254F"/>
    <w:rsid w:val="00985163"/>
    <w:rsid w:val="009853CB"/>
    <w:rsid w:val="00987D82"/>
    <w:rsid w:val="00987E6E"/>
    <w:rsid w:val="00990060"/>
    <w:rsid w:val="00992A5B"/>
    <w:rsid w:val="00994364"/>
    <w:rsid w:val="00996083"/>
    <w:rsid w:val="009A2315"/>
    <w:rsid w:val="009A4A37"/>
    <w:rsid w:val="009A4AD8"/>
    <w:rsid w:val="009B00E0"/>
    <w:rsid w:val="009B1793"/>
    <w:rsid w:val="009B1B10"/>
    <w:rsid w:val="009B33AD"/>
    <w:rsid w:val="009B65BE"/>
    <w:rsid w:val="009B68E1"/>
    <w:rsid w:val="009B6CB5"/>
    <w:rsid w:val="009B6D06"/>
    <w:rsid w:val="009C0470"/>
    <w:rsid w:val="009C1C3D"/>
    <w:rsid w:val="009C1DC6"/>
    <w:rsid w:val="009C261C"/>
    <w:rsid w:val="009C29A1"/>
    <w:rsid w:val="009C3762"/>
    <w:rsid w:val="009C470C"/>
    <w:rsid w:val="009C6C3B"/>
    <w:rsid w:val="009D070F"/>
    <w:rsid w:val="009D0C9D"/>
    <w:rsid w:val="009D16A1"/>
    <w:rsid w:val="009D178F"/>
    <w:rsid w:val="009D3499"/>
    <w:rsid w:val="009D4CD6"/>
    <w:rsid w:val="009D5BEF"/>
    <w:rsid w:val="009D6034"/>
    <w:rsid w:val="009D6DCB"/>
    <w:rsid w:val="009E08CB"/>
    <w:rsid w:val="009E1CA9"/>
    <w:rsid w:val="009E5D2E"/>
    <w:rsid w:val="009E7715"/>
    <w:rsid w:val="009E7894"/>
    <w:rsid w:val="009F197B"/>
    <w:rsid w:val="009F4DB9"/>
    <w:rsid w:val="009F69B2"/>
    <w:rsid w:val="009F7BE9"/>
    <w:rsid w:val="00A00AEC"/>
    <w:rsid w:val="00A014F6"/>
    <w:rsid w:val="00A039F2"/>
    <w:rsid w:val="00A068D9"/>
    <w:rsid w:val="00A07B87"/>
    <w:rsid w:val="00A121A8"/>
    <w:rsid w:val="00A13D28"/>
    <w:rsid w:val="00A14C62"/>
    <w:rsid w:val="00A21434"/>
    <w:rsid w:val="00A21BBF"/>
    <w:rsid w:val="00A22418"/>
    <w:rsid w:val="00A24940"/>
    <w:rsid w:val="00A25859"/>
    <w:rsid w:val="00A25D67"/>
    <w:rsid w:val="00A25F70"/>
    <w:rsid w:val="00A274EC"/>
    <w:rsid w:val="00A27B84"/>
    <w:rsid w:val="00A35435"/>
    <w:rsid w:val="00A37BCF"/>
    <w:rsid w:val="00A41CB6"/>
    <w:rsid w:val="00A422D8"/>
    <w:rsid w:val="00A43A1B"/>
    <w:rsid w:val="00A441B9"/>
    <w:rsid w:val="00A469A0"/>
    <w:rsid w:val="00A50CC6"/>
    <w:rsid w:val="00A513FD"/>
    <w:rsid w:val="00A51D3B"/>
    <w:rsid w:val="00A51F27"/>
    <w:rsid w:val="00A54481"/>
    <w:rsid w:val="00A5733F"/>
    <w:rsid w:val="00A574B7"/>
    <w:rsid w:val="00A57CF9"/>
    <w:rsid w:val="00A57D18"/>
    <w:rsid w:val="00A6004E"/>
    <w:rsid w:val="00A61953"/>
    <w:rsid w:val="00A641EE"/>
    <w:rsid w:val="00A65F65"/>
    <w:rsid w:val="00A70E63"/>
    <w:rsid w:val="00A7240A"/>
    <w:rsid w:val="00A72FE4"/>
    <w:rsid w:val="00A734E6"/>
    <w:rsid w:val="00A7416B"/>
    <w:rsid w:val="00A74397"/>
    <w:rsid w:val="00A74DEC"/>
    <w:rsid w:val="00A800F2"/>
    <w:rsid w:val="00A80873"/>
    <w:rsid w:val="00A83CF9"/>
    <w:rsid w:val="00A83DAF"/>
    <w:rsid w:val="00A850CB"/>
    <w:rsid w:val="00A85D99"/>
    <w:rsid w:val="00A916B8"/>
    <w:rsid w:val="00A92600"/>
    <w:rsid w:val="00A926D2"/>
    <w:rsid w:val="00A92B00"/>
    <w:rsid w:val="00A9330B"/>
    <w:rsid w:val="00A93F09"/>
    <w:rsid w:val="00A94424"/>
    <w:rsid w:val="00A97B26"/>
    <w:rsid w:val="00A97EA4"/>
    <w:rsid w:val="00AA2A74"/>
    <w:rsid w:val="00AA3935"/>
    <w:rsid w:val="00AA3C5A"/>
    <w:rsid w:val="00AA704C"/>
    <w:rsid w:val="00AB49F7"/>
    <w:rsid w:val="00AB5674"/>
    <w:rsid w:val="00AB5854"/>
    <w:rsid w:val="00AC166C"/>
    <w:rsid w:val="00AC20B7"/>
    <w:rsid w:val="00AC4801"/>
    <w:rsid w:val="00AC581B"/>
    <w:rsid w:val="00AD16E3"/>
    <w:rsid w:val="00AD1D62"/>
    <w:rsid w:val="00AD24AE"/>
    <w:rsid w:val="00AD2E0D"/>
    <w:rsid w:val="00AD3029"/>
    <w:rsid w:val="00AD448E"/>
    <w:rsid w:val="00AD5A51"/>
    <w:rsid w:val="00AD6D52"/>
    <w:rsid w:val="00AD6DA7"/>
    <w:rsid w:val="00AD7AFC"/>
    <w:rsid w:val="00AE1F7A"/>
    <w:rsid w:val="00AE5DAF"/>
    <w:rsid w:val="00AF1085"/>
    <w:rsid w:val="00AF3710"/>
    <w:rsid w:val="00AF50B0"/>
    <w:rsid w:val="00AF5D59"/>
    <w:rsid w:val="00B00114"/>
    <w:rsid w:val="00B00B6F"/>
    <w:rsid w:val="00B00B8C"/>
    <w:rsid w:val="00B00CE3"/>
    <w:rsid w:val="00B01568"/>
    <w:rsid w:val="00B01887"/>
    <w:rsid w:val="00B021AC"/>
    <w:rsid w:val="00B03067"/>
    <w:rsid w:val="00B03D1D"/>
    <w:rsid w:val="00B04683"/>
    <w:rsid w:val="00B10FF9"/>
    <w:rsid w:val="00B1111C"/>
    <w:rsid w:val="00B12B68"/>
    <w:rsid w:val="00B12ED2"/>
    <w:rsid w:val="00B14BEE"/>
    <w:rsid w:val="00B15F25"/>
    <w:rsid w:val="00B17901"/>
    <w:rsid w:val="00B208F7"/>
    <w:rsid w:val="00B2105C"/>
    <w:rsid w:val="00B21A80"/>
    <w:rsid w:val="00B225D4"/>
    <w:rsid w:val="00B24A27"/>
    <w:rsid w:val="00B3184A"/>
    <w:rsid w:val="00B339F1"/>
    <w:rsid w:val="00B33C58"/>
    <w:rsid w:val="00B3451F"/>
    <w:rsid w:val="00B34C5A"/>
    <w:rsid w:val="00B36212"/>
    <w:rsid w:val="00B3787B"/>
    <w:rsid w:val="00B40445"/>
    <w:rsid w:val="00B41810"/>
    <w:rsid w:val="00B41E7B"/>
    <w:rsid w:val="00B453B9"/>
    <w:rsid w:val="00B4560B"/>
    <w:rsid w:val="00B4581C"/>
    <w:rsid w:val="00B469F2"/>
    <w:rsid w:val="00B46E0D"/>
    <w:rsid w:val="00B46F9F"/>
    <w:rsid w:val="00B473FD"/>
    <w:rsid w:val="00B47B69"/>
    <w:rsid w:val="00B47E35"/>
    <w:rsid w:val="00B5114F"/>
    <w:rsid w:val="00B52E73"/>
    <w:rsid w:val="00B52EB9"/>
    <w:rsid w:val="00B53141"/>
    <w:rsid w:val="00B537D0"/>
    <w:rsid w:val="00B556A4"/>
    <w:rsid w:val="00B55AE7"/>
    <w:rsid w:val="00B55C92"/>
    <w:rsid w:val="00B566F9"/>
    <w:rsid w:val="00B634ED"/>
    <w:rsid w:val="00B668B5"/>
    <w:rsid w:val="00B67239"/>
    <w:rsid w:val="00B70EF6"/>
    <w:rsid w:val="00B714BC"/>
    <w:rsid w:val="00B80F41"/>
    <w:rsid w:val="00B8121C"/>
    <w:rsid w:val="00B8326E"/>
    <w:rsid w:val="00B83BAF"/>
    <w:rsid w:val="00B86178"/>
    <w:rsid w:val="00B86707"/>
    <w:rsid w:val="00B86A7D"/>
    <w:rsid w:val="00B90B02"/>
    <w:rsid w:val="00B92863"/>
    <w:rsid w:val="00B92B5F"/>
    <w:rsid w:val="00BA0F5B"/>
    <w:rsid w:val="00BA14CE"/>
    <w:rsid w:val="00BA1B32"/>
    <w:rsid w:val="00BA1C2C"/>
    <w:rsid w:val="00BA2000"/>
    <w:rsid w:val="00BA269D"/>
    <w:rsid w:val="00BA42C8"/>
    <w:rsid w:val="00BA4B53"/>
    <w:rsid w:val="00BA5AAE"/>
    <w:rsid w:val="00BA66BC"/>
    <w:rsid w:val="00BA7B81"/>
    <w:rsid w:val="00BB17C9"/>
    <w:rsid w:val="00BB19B8"/>
    <w:rsid w:val="00BB3154"/>
    <w:rsid w:val="00BB3542"/>
    <w:rsid w:val="00BB36A1"/>
    <w:rsid w:val="00BB4A36"/>
    <w:rsid w:val="00BB521F"/>
    <w:rsid w:val="00BB5783"/>
    <w:rsid w:val="00BB6998"/>
    <w:rsid w:val="00BC1A4E"/>
    <w:rsid w:val="00BC21F4"/>
    <w:rsid w:val="00BC2787"/>
    <w:rsid w:val="00BC3CCF"/>
    <w:rsid w:val="00BC55FC"/>
    <w:rsid w:val="00BC5C38"/>
    <w:rsid w:val="00BC7C04"/>
    <w:rsid w:val="00BD0FD6"/>
    <w:rsid w:val="00BD1011"/>
    <w:rsid w:val="00BD1FC4"/>
    <w:rsid w:val="00BD2949"/>
    <w:rsid w:val="00BD3DEE"/>
    <w:rsid w:val="00BD545F"/>
    <w:rsid w:val="00BE2B10"/>
    <w:rsid w:val="00BE3947"/>
    <w:rsid w:val="00BE58DE"/>
    <w:rsid w:val="00BE5D5C"/>
    <w:rsid w:val="00BE5F9A"/>
    <w:rsid w:val="00BE5FEF"/>
    <w:rsid w:val="00BE6E02"/>
    <w:rsid w:val="00BF0EB6"/>
    <w:rsid w:val="00BF105B"/>
    <w:rsid w:val="00BF41DD"/>
    <w:rsid w:val="00BF5101"/>
    <w:rsid w:val="00BF531A"/>
    <w:rsid w:val="00BF5CEA"/>
    <w:rsid w:val="00C05007"/>
    <w:rsid w:val="00C10CA1"/>
    <w:rsid w:val="00C1239D"/>
    <w:rsid w:val="00C128F0"/>
    <w:rsid w:val="00C13D10"/>
    <w:rsid w:val="00C15E2C"/>
    <w:rsid w:val="00C16508"/>
    <w:rsid w:val="00C17AA9"/>
    <w:rsid w:val="00C17C37"/>
    <w:rsid w:val="00C2254C"/>
    <w:rsid w:val="00C248F1"/>
    <w:rsid w:val="00C272E6"/>
    <w:rsid w:val="00C32115"/>
    <w:rsid w:val="00C3323C"/>
    <w:rsid w:val="00C350F6"/>
    <w:rsid w:val="00C3668D"/>
    <w:rsid w:val="00C41AF0"/>
    <w:rsid w:val="00C463F6"/>
    <w:rsid w:val="00C46A24"/>
    <w:rsid w:val="00C47901"/>
    <w:rsid w:val="00C50351"/>
    <w:rsid w:val="00C507A5"/>
    <w:rsid w:val="00C51119"/>
    <w:rsid w:val="00C5192A"/>
    <w:rsid w:val="00C52EF4"/>
    <w:rsid w:val="00C54053"/>
    <w:rsid w:val="00C5434F"/>
    <w:rsid w:val="00C60E0A"/>
    <w:rsid w:val="00C61C29"/>
    <w:rsid w:val="00C6571B"/>
    <w:rsid w:val="00C65E2C"/>
    <w:rsid w:val="00C6616B"/>
    <w:rsid w:val="00C66790"/>
    <w:rsid w:val="00C66E78"/>
    <w:rsid w:val="00C66ECB"/>
    <w:rsid w:val="00C7304B"/>
    <w:rsid w:val="00C73109"/>
    <w:rsid w:val="00C73937"/>
    <w:rsid w:val="00C74653"/>
    <w:rsid w:val="00C76BFB"/>
    <w:rsid w:val="00C812C2"/>
    <w:rsid w:val="00C815C7"/>
    <w:rsid w:val="00C842C1"/>
    <w:rsid w:val="00C84492"/>
    <w:rsid w:val="00C84BF4"/>
    <w:rsid w:val="00C85507"/>
    <w:rsid w:val="00C905C6"/>
    <w:rsid w:val="00C90944"/>
    <w:rsid w:val="00C90D50"/>
    <w:rsid w:val="00C932A0"/>
    <w:rsid w:val="00C9373A"/>
    <w:rsid w:val="00C93749"/>
    <w:rsid w:val="00C93ED8"/>
    <w:rsid w:val="00C94EAC"/>
    <w:rsid w:val="00C95C50"/>
    <w:rsid w:val="00C966AC"/>
    <w:rsid w:val="00C96783"/>
    <w:rsid w:val="00C97C6D"/>
    <w:rsid w:val="00CA40CF"/>
    <w:rsid w:val="00CA7128"/>
    <w:rsid w:val="00CB551E"/>
    <w:rsid w:val="00CB5627"/>
    <w:rsid w:val="00CB5E44"/>
    <w:rsid w:val="00CB7BAC"/>
    <w:rsid w:val="00CC2D91"/>
    <w:rsid w:val="00CC42D7"/>
    <w:rsid w:val="00CC4E6D"/>
    <w:rsid w:val="00CC6DE2"/>
    <w:rsid w:val="00CC7BBB"/>
    <w:rsid w:val="00CD0294"/>
    <w:rsid w:val="00CD02FB"/>
    <w:rsid w:val="00CD1C16"/>
    <w:rsid w:val="00CD229D"/>
    <w:rsid w:val="00CD3766"/>
    <w:rsid w:val="00CD3B44"/>
    <w:rsid w:val="00CD3B4C"/>
    <w:rsid w:val="00CD4C87"/>
    <w:rsid w:val="00CD613C"/>
    <w:rsid w:val="00CD7C63"/>
    <w:rsid w:val="00CE0706"/>
    <w:rsid w:val="00CE113A"/>
    <w:rsid w:val="00CE6BA8"/>
    <w:rsid w:val="00CF0CE2"/>
    <w:rsid w:val="00CF11D6"/>
    <w:rsid w:val="00CF3414"/>
    <w:rsid w:val="00CF4146"/>
    <w:rsid w:val="00CF6279"/>
    <w:rsid w:val="00D0114F"/>
    <w:rsid w:val="00D01D8A"/>
    <w:rsid w:val="00D0270E"/>
    <w:rsid w:val="00D0371D"/>
    <w:rsid w:val="00D049CC"/>
    <w:rsid w:val="00D05DB5"/>
    <w:rsid w:val="00D05EDA"/>
    <w:rsid w:val="00D061B0"/>
    <w:rsid w:val="00D07F51"/>
    <w:rsid w:val="00D106DA"/>
    <w:rsid w:val="00D1149E"/>
    <w:rsid w:val="00D140C3"/>
    <w:rsid w:val="00D15022"/>
    <w:rsid w:val="00D1513A"/>
    <w:rsid w:val="00D15263"/>
    <w:rsid w:val="00D15859"/>
    <w:rsid w:val="00D15AA9"/>
    <w:rsid w:val="00D167A2"/>
    <w:rsid w:val="00D17E22"/>
    <w:rsid w:val="00D20C55"/>
    <w:rsid w:val="00D212DF"/>
    <w:rsid w:val="00D21B8E"/>
    <w:rsid w:val="00D2280F"/>
    <w:rsid w:val="00D22C75"/>
    <w:rsid w:val="00D22CE5"/>
    <w:rsid w:val="00D23A20"/>
    <w:rsid w:val="00D24840"/>
    <w:rsid w:val="00D2493E"/>
    <w:rsid w:val="00D249B4"/>
    <w:rsid w:val="00D26211"/>
    <w:rsid w:val="00D27E94"/>
    <w:rsid w:val="00D31218"/>
    <w:rsid w:val="00D33210"/>
    <w:rsid w:val="00D33F3F"/>
    <w:rsid w:val="00D343AC"/>
    <w:rsid w:val="00D364A9"/>
    <w:rsid w:val="00D366A9"/>
    <w:rsid w:val="00D40E07"/>
    <w:rsid w:val="00D425E5"/>
    <w:rsid w:val="00D42B91"/>
    <w:rsid w:val="00D439ED"/>
    <w:rsid w:val="00D44E85"/>
    <w:rsid w:val="00D50C00"/>
    <w:rsid w:val="00D51763"/>
    <w:rsid w:val="00D51D2C"/>
    <w:rsid w:val="00D53D0B"/>
    <w:rsid w:val="00D5503E"/>
    <w:rsid w:val="00D552FB"/>
    <w:rsid w:val="00D553F2"/>
    <w:rsid w:val="00D55E9D"/>
    <w:rsid w:val="00D60B7F"/>
    <w:rsid w:val="00D61953"/>
    <w:rsid w:val="00D61CC0"/>
    <w:rsid w:val="00D6265A"/>
    <w:rsid w:val="00D65865"/>
    <w:rsid w:val="00D6588D"/>
    <w:rsid w:val="00D67B76"/>
    <w:rsid w:val="00D70B66"/>
    <w:rsid w:val="00D70BF1"/>
    <w:rsid w:val="00D73A50"/>
    <w:rsid w:val="00D73E13"/>
    <w:rsid w:val="00D74746"/>
    <w:rsid w:val="00D74BDD"/>
    <w:rsid w:val="00D756C3"/>
    <w:rsid w:val="00D76BA2"/>
    <w:rsid w:val="00D85314"/>
    <w:rsid w:val="00D8594B"/>
    <w:rsid w:val="00D862C4"/>
    <w:rsid w:val="00D87172"/>
    <w:rsid w:val="00D874B9"/>
    <w:rsid w:val="00D90543"/>
    <w:rsid w:val="00D9495E"/>
    <w:rsid w:val="00D9662F"/>
    <w:rsid w:val="00DA2AEA"/>
    <w:rsid w:val="00DA362C"/>
    <w:rsid w:val="00DA3B94"/>
    <w:rsid w:val="00DA579A"/>
    <w:rsid w:val="00DB04D0"/>
    <w:rsid w:val="00DB1BF5"/>
    <w:rsid w:val="00DB6351"/>
    <w:rsid w:val="00DC1447"/>
    <w:rsid w:val="00DC2EB4"/>
    <w:rsid w:val="00DC391D"/>
    <w:rsid w:val="00DC3A4A"/>
    <w:rsid w:val="00DC4B58"/>
    <w:rsid w:val="00DC585B"/>
    <w:rsid w:val="00DC5B9B"/>
    <w:rsid w:val="00DD0040"/>
    <w:rsid w:val="00DD3FBB"/>
    <w:rsid w:val="00DD72EE"/>
    <w:rsid w:val="00DE2614"/>
    <w:rsid w:val="00DE5A0D"/>
    <w:rsid w:val="00DE6611"/>
    <w:rsid w:val="00DE7C1C"/>
    <w:rsid w:val="00DF1CEA"/>
    <w:rsid w:val="00DF5B2D"/>
    <w:rsid w:val="00DF65E1"/>
    <w:rsid w:val="00DF6A23"/>
    <w:rsid w:val="00E01046"/>
    <w:rsid w:val="00E01947"/>
    <w:rsid w:val="00E0262B"/>
    <w:rsid w:val="00E043EC"/>
    <w:rsid w:val="00E067AA"/>
    <w:rsid w:val="00E06F9A"/>
    <w:rsid w:val="00E10295"/>
    <w:rsid w:val="00E10A4C"/>
    <w:rsid w:val="00E1153C"/>
    <w:rsid w:val="00E116D7"/>
    <w:rsid w:val="00E117A3"/>
    <w:rsid w:val="00E12ADE"/>
    <w:rsid w:val="00E17AF8"/>
    <w:rsid w:val="00E20343"/>
    <w:rsid w:val="00E24892"/>
    <w:rsid w:val="00E24EC7"/>
    <w:rsid w:val="00E2631C"/>
    <w:rsid w:val="00E27DAB"/>
    <w:rsid w:val="00E31079"/>
    <w:rsid w:val="00E32F98"/>
    <w:rsid w:val="00E3377D"/>
    <w:rsid w:val="00E35786"/>
    <w:rsid w:val="00E35A22"/>
    <w:rsid w:val="00E36950"/>
    <w:rsid w:val="00E37E4F"/>
    <w:rsid w:val="00E428B1"/>
    <w:rsid w:val="00E43C65"/>
    <w:rsid w:val="00E45CEF"/>
    <w:rsid w:val="00E46105"/>
    <w:rsid w:val="00E466F7"/>
    <w:rsid w:val="00E46A66"/>
    <w:rsid w:val="00E47A97"/>
    <w:rsid w:val="00E53D4C"/>
    <w:rsid w:val="00E559EA"/>
    <w:rsid w:val="00E60362"/>
    <w:rsid w:val="00E61323"/>
    <w:rsid w:val="00E62EC3"/>
    <w:rsid w:val="00E630C5"/>
    <w:rsid w:val="00E651D4"/>
    <w:rsid w:val="00E6781A"/>
    <w:rsid w:val="00E70E34"/>
    <w:rsid w:val="00E70EC3"/>
    <w:rsid w:val="00E71689"/>
    <w:rsid w:val="00E72D58"/>
    <w:rsid w:val="00E7501B"/>
    <w:rsid w:val="00E76429"/>
    <w:rsid w:val="00E7697A"/>
    <w:rsid w:val="00E83441"/>
    <w:rsid w:val="00E8588E"/>
    <w:rsid w:val="00E86B6E"/>
    <w:rsid w:val="00E87A85"/>
    <w:rsid w:val="00E9278A"/>
    <w:rsid w:val="00E93586"/>
    <w:rsid w:val="00E93889"/>
    <w:rsid w:val="00E963E5"/>
    <w:rsid w:val="00E96B00"/>
    <w:rsid w:val="00EA0CEA"/>
    <w:rsid w:val="00EA2ABA"/>
    <w:rsid w:val="00EA3E80"/>
    <w:rsid w:val="00EA413C"/>
    <w:rsid w:val="00EA580D"/>
    <w:rsid w:val="00EA67BE"/>
    <w:rsid w:val="00EA7C92"/>
    <w:rsid w:val="00EB2D5B"/>
    <w:rsid w:val="00EB3441"/>
    <w:rsid w:val="00EB48E3"/>
    <w:rsid w:val="00EB53A1"/>
    <w:rsid w:val="00EB6CEE"/>
    <w:rsid w:val="00EC033F"/>
    <w:rsid w:val="00EC1276"/>
    <w:rsid w:val="00EC13CA"/>
    <w:rsid w:val="00EC1E67"/>
    <w:rsid w:val="00EC3015"/>
    <w:rsid w:val="00EC4D5C"/>
    <w:rsid w:val="00EC5038"/>
    <w:rsid w:val="00EC6345"/>
    <w:rsid w:val="00EC6C05"/>
    <w:rsid w:val="00EC749A"/>
    <w:rsid w:val="00EC7B6C"/>
    <w:rsid w:val="00EC7CF7"/>
    <w:rsid w:val="00ED11FB"/>
    <w:rsid w:val="00ED6652"/>
    <w:rsid w:val="00ED6739"/>
    <w:rsid w:val="00ED691D"/>
    <w:rsid w:val="00ED79A3"/>
    <w:rsid w:val="00ED7C76"/>
    <w:rsid w:val="00EE153D"/>
    <w:rsid w:val="00EE1DF4"/>
    <w:rsid w:val="00EE1E9C"/>
    <w:rsid w:val="00EE47C3"/>
    <w:rsid w:val="00EE58BD"/>
    <w:rsid w:val="00EE681A"/>
    <w:rsid w:val="00EE6B04"/>
    <w:rsid w:val="00EE6F8D"/>
    <w:rsid w:val="00EF19DF"/>
    <w:rsid w:val="00F00671"/>
    <w:rsid w:val="00F03A44"/>
    <w:rsid w:val="00F04020"/>
    <w:rsid w:val="00F0444B"/>
    <w:rsid w:val="00F05009"/>
    <w:rsid w:val="00F059AE"/>
    <w:rsid w:val="00F05FF8"/>
    <w:rsid w:val="00F13F9C"/>
    <w:rsid w:val="00F14ECF"/>
    <w:rsid w:val="00F17A84"/>
    <w:rsid w:val="00F2220A"/>
    <w:rsid w:val="00F23623"/>
    <w:rsid w:val="00F254D8"/>
    <w:rsid w:val="00F25866"/>
    <w:rsid w:val="00F25B75"/>
    <w:rsid w:val="00F303AC"/>
    <w:rsid w:val="00F34E2A"/>
    <w:rsid w:val="00F36139"/>
    <w:rsid w:val="00F36BA2"/>
    <w:rsid w:val="00F37DA8"/>
    <w:rsid w:val="00F4091E"/>
    <w:rsid w:val="00F409C9"/>
    <w:rsid w:val="00F42C54"/>
    <w:rsid w:val="00F430DD"/>
    <w:rsid w:val="00F43C71"/>
    <w:rsid w:val="00F43C7C"/>
    <w:rsid w:val="00F44FC7"/>
    <w:rsid w:val="00F45171"/>
    <w:rsid w:val="00F45A3D"/>
    <w:rsid w:val="00F47122"/>
    <w:rsid w:val="00F47DF0"/>
    <w:rsid w:val="00F53C9A"/>
    <w:rsid w:val="00F55062"/>
    <w:rsid w:val="00F561C7"/>
    <w:rsid w:val="00F574D2"/>
    <w:rsid w:val="00F5763F"/>
    <w:rsid w:val="00F601E9"/>
    <w:rsid w:val="00F60297"/>
    <w:rsid w:val="00F61F3D"/>
    <w:rsid w:val="00F62789"/>
    <w:rsid w:val="00F634DC"/>
    <w:rsid w:val="00F6474E"/>
    <w:rsid w:val="00F64828"/>
    <w:rsid w:val="00F706BD"/>
    <w:rsid w:val="00F70AE7"/>
    <w:rsid w:val="00F719AC"/>
    <w:rsid w:val="00F75C5D"/>
    <w:rsid w:val="00F76229"/>
    <w:rsid w:val="00F769E8"/>
    <w:rsid w:val="00F7726A"/>
    <w:rsid w:val="00F81479"/>
    <w:rsid w:val="00F816F7"/>
    <w:rsid w:val="00F818F2"/>
    <w:rsid w:val="00F820E7"/>
    <w:rsid w:val="00F821E2"/>
    <w:rsid w:val="00F844F4"/>
    <w:rsid w:val="00F85CF6"/>
    <w:rsid w:val="00F86687"/>
    <w:rsid w:val="00F87DE4"/>
    <w:rsid w:val="00F87DED"/>
    <w:rsid w:val="00F87E9B"/>
    <w:rsid w:val="00F907D6"/>
    <w:rsid w:val="00F91F4F"/>
    <w:rsid w:val="00F92052"/>
    <w:rsid w:val="00F92094"/>
    <w:rsid w:val="00F92749"/>
    <w:rsid w:val="00F93427"/>
    <w:rsid w:val="00F93F85"/>
    <w:rsid w:val="00F958D8"/>
    <w:rsid w:val="00FA09C8"/>
    <w:rsid w:val="00FA15E4"/>
    <w:rsid w:val="00FA2695"/>
    <w:rsid w:val="00FA3C23"/>
    <w:rsid w:val="00FA444A"/>
    <w:rsid w:val="00FA5472"/>
    <w:rsid w:val="00FA5CB4"/>
    <w:rsid w:val="00FB4051"/>
    <w:rsid w:val="00FB5F54"/>
    <w:rsid w:val="00FB68AE"/>
    <w:rsid w:val="00FB76A1"/>
    <w:rsid w:val="00FB7C03"/>
    <w:rsid w:val="00FB7E66"/>
    <w:rsid w:val="00FC0332"/>
    <w:rsid w:val="00FC0826"/>
    <w:rsid w:val="00FC1843"/>
    <w:rsid w:val="00FC2D7C"/>
    <w:rsid w:val="00FC6BC9"/>
    <w:rsid w:val="00FD07E0"/>
    <w:rsid w:val="00FD13A2"/>
    <w:rsid w:val="00FD14FF"/>
    <w:rsid w:val="00FD17F2"/>
    <w:rsid w:val="00FD4E0E"/>
    <w:rsid w:val="00FD6643"/>
    <w:rsid w:val="00FD7994"/>
    <w:rsid w:val="00FE0030"/>
    <w:rsid w:val="00FE090C"/>
    <w:rsid w:val="00FE09D8"/>
    <w:rsid w:val="00FE13C6"/>
    <w:rsid w:val="00FE172D"/>
    <w:rsid w:val="00FE22CB"/>
    <w:rsid w:val="00FE4BD3"/>
    <w:rsid w:val="00FE5F59"/>
    <w:rsid w:val="00FE6802"/>
    <w:rsid w:val="00FF45D2"/>
    <w:rsid w:val="00FF4701"/>
    <w:rsid w:val="00FF5364"/>
    <w:rsid w:val="00FF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BEC6D"/>
  <w15:docId w15:val="{448BAFD4-F570-420E-9B6C-B9DA3FCC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4B7"/>
    <w:pPr>
      <w:widowControl w:val="0"/>
      <w:autoSpaceDE w:val="0"/>
      <w:autoSpaceDN w:val="0"/>
      <w:adjustRightInd w:val="0"/>
    </w:pPr>
    <w:rPr>
      <w:rFonts w:ascii="Arial" w:hAnsi="Arial" w:cs="Arial"/>
      <w:color w:val="000000"/>
      <w:sz w:val="24"/>
      <w:szCs w:val="24"/>
    </w:rPr>
  </w:style>
  <w:style w:type="character" w:styleId="Hyperlink">
    <w:name w:val="Hyperlink"/>
    <w:rsid w:val="00A574B7"/>
    <w:rPr>
      <w:color w:val="0000FF"/>
      <w:u w:val="single"/>
    </w:rPr>
  </w:style>
  <w:style w:type="paragraph" w:styleId="BalloonText">
    <w:name w:val="Balloon Text"/>
    <w:basedOn w:val="Normal"/>
    <w:link w:val="BalloonTextChar"/>
    <w:rsid w:val="00E17AF8"/>
    <w:rPr>
      <w:rFonts w:ascii="Tahoma" w:hAnsi="Tahoma" w:cs="Tahoma"/>
      <w:sz w:val="16"/>
      <w:szCs w:val="16"/>
    </w:rPr>
  </w:style>
  <w:style w:type="character" w:customStyle="1" w:styleId="BalloonTextChar">
    <w:name w:val="Balloon Text Char"/>
    <w:link w:val="BalloonText"/>
    <w:rsid w:val="00E17AF8"/>
    <w:rPr>
      <w:rFonts w:ascii="Tahoma" w:hAnsi="Tahoma" w:cs="Tahoma"/>
      <w:sz w:val="16"/>
      <w:szCs w:val="16"/>
    </w:rPr>
  </w:style>
  <w:style w:type="paragraph" w:styleId="Header">
    <w:name w:val="header"/>
    <w:basedOn w:val="Normal"/>
    <w:link w:val="HeaderChar"/>
    <w:uiPriority w:val="99"/>
    <w:rsid w:val="003D2675"/>
    <w:pPr>
      <w:tabs>
        <w:tab w:val="center" w:pos="4680"/>
        <w:tab w:val="right" w:pos="9360"/>
      </w:tabs>
    </w:pPr>
  </w:style>
  <w:style w:type="character" w:customStyle="1" w:styleId="HeaderChar">
    <w:name w:val="Header Char"/>
    <w:link w:val="Header"/>
    <w:uiPriority w:val="99"/>
    <w:rsid w:val="003D2675"/>
    <w:rPr>
      <w:sz w:val="24"/>
      <w:szCs w:val="24"/>
    </w:rPr>
  </w:style>
  <w:style w:type="paragraph" w:styleId="Footer">
    <w:name w:val="footer"/>
    <w:basedOn w:val="Normal"/>
    <w:link w:val="FooterChar"/>
    <w:uiPriority w:val="99"/>
    <w:rsid w:val="003D2675"/>
    <w:pPr>
      <w:tabs>
        <w:tab w:val="center" w:pos="4680"/>
        <w:tab w:val="right" w:pos="9360"/>
      </w:tabs>
    </w:pPr>
  </w:style>
  <w:style w:type="character" w:customStyle="1" w:styleId="FooterChar">
    <w:name w:val="Footer Char"/>
    <w:link w:val="Footer"/>
    <w:uiPriority w:val="99"/>
    <w:rsid w:val="003D2675"/>
    <w:rPr>
      <w:sz w:val="24"/>
      <w:szCs w:val="24"/>
    </w:rPr>
  </w:style>
  <w:style w:type="character" w:styleId="FollowedHyperlink">
    <w:name w:val="FollowedHyperlink"/>
    <w:basedOn w:val="DefaultParagraphFont"/>
    <w:rsid w:val="009D070F"/>
    <w:rPr>
      <w:color w:val="800080" w:themeColor="followedHyperlink"/>
      <w:u w:val="single"/>
    </w:rPr>
  </w:style>
  <w:style w:type="paragraph" w:styleId="BodyTextIndent">
    <w:name w:val="Body Text Indent"/>
    <w:basedOn w:val="Normal"/>
    <w:link w:val="BodyTextIndentChar"/>
    <w:rsid w:val="001E3F7E"/>
    <w:pPr>
      <w:ind w:left="360"/>
    </w:pPr>
    <w:rPr>
      <w:sz w:val="22"/>
      <w:szCs w:val="20"/>
    </w:rPr>
  </w:style>
  <w:style w:type="character" w:customStyle="1" w:styleId="BodyTextIndentChar">
    <w:name w:val="Body Text Indent Char"/>
    <w:basedOn w:val="DefaultParagraphFont"/>
    <w:link w:val="BodyTextIndent"/>
    <w:rsid w:val="001E3F7E"/>
    <w:rPr>
      <w:sz w:val="22"/>
    </w:rPr>
  </w:style>
  <w:style w:type="character" w:styleId="UnresolvedMention">
    <w:name w:val="Unresolved Mention"/>
    <w:basedOn w:val="DefaultParagraphFont"/>
    <w:uiPriority w:val="99"/>
    <w:semiHidden/>
    <w:unhideWhenUsed/>
    <w:rsid w:val="00BE2B10"/>
    <w:rPr>
      <w:color w:val="605E5C"/>
      <w:shd w:val="clear" w:color="auto" w:fill="E1DFDD"/>
    </w:rPr>
  </w:style>
  <w:style w:type="paragraph" w:customStyle="1" w:styleId="x-scope">
    <w:name w:val="x-scope"/>
    <w:basedOn w:val="Normal"/>
    <w:rsid w:val="0080021B"/>
    <w:pPr>
      <w:spacing w:before="100" w:beforeAutospacing="1" w:after="100" w:afterAutospacing="1"/>
    </w:pPr>
  </w:style>
  <w:style w:type="character" w:customStyle="1" w:styleId="qowt-font6-arial">
    <w:name w:val="qowt-font6-arial"/>
    <w:basedOn w:val="DefaultParagraphFont"/>
    <w:rsid w:val="0080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97772">
      <w:bodyDiv w:val="1"/>
      <w:marLeft w:val="0"/>
      <w:marRight w:val="0"/>
      <w:marTop w:val="0"/>
      <w:marBottom w:val="0"/>
      <w:divBdr>
        <w:top w:val="none" w:sz="0" w:space="0" w:color="auto"/>
        <w:left w:val="none" w:sz="0" w:space="0" w:color="auto"/>
        <w:bottom w:val="none" w:sz="0" w:space="0" w:color="auto"/>
        <w:right w:val="none" w:sz="0" w:space="0" w:color="auto"/>
      </w:divBdr>
    </w:div>
    <w:div w:id="527832771">
      <w:bodyDiv w:val="1"/>
      <w:marLeft w:val="0"/>
      <w:marRight w:val="0"/>
      <w:marTop w:val="0"/>
      <w:marBottom w:val="0"/>
      <w:divBdr>
        <w:top w:val="none" w:sz="0" w:space="0" w:color="auto"/>
        <w:left w:val="none" w:sz="0" w:space="0" w:color="auto"/>
        <w:bottom w:val="none" w:sz="0" w:space="0" w:color="auto"/>
        <w:right w:val="none" w:sz="0" w:space="0" w:color="auto"/>
      </w:divBdr>
    </w:div>
    <w:div w:id="1280723335">
      <w:bodyDiv w:val="1"/>
      <w:marLeft w:val="0"/>
      <w:marRight w:val="0"/>
      <w:marTop w:val="0"/>
      <w:marBottom w:val="0"/>
      <w:divBdr>
        <w:top w:val="none" w:sz="0" w:space="0" w:color="auto"/>
        <w:left w:val="none" w:sz="0" w:space="0" w:color="auto"/>
        <w:bottom w:val="none" w:sz="0" w:space="0" w:color="auto"/>
        <w:right w:val="none" w:sz="0" w:space="0" w:color="auto"/>
      </w:divBdr>
    </w:div>
    <w:div w:id="1729760150">
      <w:bodyDiv w:val="1"/>
      <w:marLeft w:val="0"/>
      <w:marRight w:val="0"/>
      <w:marTop w:val="0"/>
      <w:marBottom w:val="0"/>
      <w:divBdr>
        <w:top w:val="none" w:sz="0" w:space="0" w:color="auto"/>
        <w:left w:val="none" w:sz="0" w:space="0" w:color="auto"/>
        <w:bottom w:val="none" w:sz="0" w:space="0" w:color="auto"/>
        <w:right w:val="none" w:sz="0" w:space="0" w:color="auto"/>
      </w:divBdr>
    </w:div>
    <w:div w:id="19282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manual.uiowa.edu/community-policies/sexual-harassment-and-sexual-misconduct/education-programs" TargetMode="External"/><Relationship Id="rId13" Type="http://schemas.openxmlformats.org/officeDocument/2006/relationships/hyperlink" Target="http://hris.uiowa.edu/selfservice/" TargetMode="External"/><Relationship Id="rId3" Type="http://schemas.openxmlformats.org/officeDocument/2006/relationships/webSettings" Target="webSettings.xml"/><Relationship Id="rId7" Type="http://schemas.openxmlformats.org/officeDocument/2006/relationships/hyperlink" Target="http://hr.uiowa.edu/immigration/i-9-information" TargetMode="External"/><Relationship Id="rId12" Type="http://schemas.openxmlformats.org/officeDocument/2006/relationships/hyperlink" Target="mailto:oie-ui@uiowa.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obs.uiowa.edu/postOffe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iversity.uiowa.edu/programs/training-programs/harassment-prevention-education-course-information" TargetMode="External"/><Relationship Id="rId4" Type="http://schemas.openxmlformats.org/officeDocument/2006/relationships/footnotes" Target="footnotes.xml"/><Relationship Id="rId9" Type="http://schemas.openxmlformats.org/officeDocument/2006/relationships/hyperlink" Target="https://compliance.hr.uiowa.edu/my_compliances" TargetMode="External"/><Relationship Id="rId14" Type="http://schemas.openxmlformats.org/officeDocument/2006/relationships/hyperlink" Target="mailto:at%20payroll-nra-web@uiowa.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8465</CharactersWithSpaces>
  <SharedDoc>false</SharedDoc>
  <HLinks>
    <vt:vector size="18" baseType="variant">
      <vt:variant>
        <vt:i4>1966132</vt:i4>
      </vt:variant>
      <vt:variant>
        <vt:i4>6</vt:i4>
      </vt:variant>
      <vt:variant>
        <vt:i4>0</vt:i4>
      </vt:variant>
      <vt:variant>
        <vt:i4>5</vt:i4>
      </vt:variant>
      <vt:variant>
        <vt:lpwstr>mailto:ayroll-nra-web@uiowa.edu</vt:lpwstr>
      </vt:variant>
      <vt:variant>
        <vt:lpwstr/>
      </vt:variant>
      <vt:variant>
        <vt:i4>2293873</vt:i4>
      </vt:variant>
      <vt:variant>
        <vt:i4>3</vt:i4>
      </vt:variant>
      <vt:variant>
        <vt:i4>0</vt:i4>
      </vt:variant>
      <vt:variant>
        <vt:i4>5</vt:i4>
      </vt:variant>
      <vt:variant>
        <vt:lpwstr>http://hris.uiowa.edu/selfservice/</vt:lpwstr>
      </vt:variant>
      <vt:variant>
        <vt:lpwstr/>
      </vt:variant>
      <vt:variant>
        <vt:i4>1900615</vt:i4>
      </vt:variant>
      <vt:variant>
        <vt:i4>0</vt:i4>
      </vt:variant>
      <vt:variant>
        <vt:i4>0</vt:i4>
      </vt:variant>
      <vt:variant>
        <vt:i4>5</vt:i4>
      </vt:variant>
      <vt:variant>
        <vt:lpwstr>http://www.uiowa.edu/hr/benefits/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and Operations</dc:creator>
  <cp:lastModifiedBy>Hu, Jiongting</cp:lastModifiedBy>
  <cp:revision>3</cp:revision>
  <cp:lastPrinted>2012-06-20T14:54:00Z</cp:lastPrinted>
  <dcterms:created xsi:type="dcterms:W3CDTF">2022-04-12T15:24:00Z</dcterms:created>
  <dcterms:modified xsi:type="dcterms:W3CDTF">2023-03-08T20:02:00Z</dcterms:modified>
</cp:coreProperties>
</file>